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92F98" w14:textId="6A1F754E" w:rsidR="00DC010E" w:rsidRPr="001E3C03" w:rsidRDefault="002518D6" w:rsidP="00DC010E">
      <w:pPr>
        <w:tabs>
          <w:tab w:val="left" w:pos="2730"/>
        </w:tabs>
        <w:rPr>
          <w:sz w:val="20"/>
        </w:rPr>
      </w:pPr>
      <w:r>
        <w:rPr>
          <w:noProof/>
          <w:sz w:val="20"/>
          <w:lang w:eastAsia="sq-AL"/>
        </w:rPr>
        <w:t xml:space="preserve">     </w:t>
      </w:r>
      <w:r w:rsidRPr="001E3C03">
        <w:rPr>
          <w:noProof/>
          <w:lang w:eastAsia="sq-AL"/>
        </w:rPr>
        <w:drawing>
          <wp:inline distT="0" distB="0" distL="0" distR="0" wp14:anchorId="5ED00E89" wp14:editId="6ECA81B9">
            <wp:extent cx="292608" cy="446893"/>
            <wp:effectExtent l="0" t="0" r="0" b="0"/>
            <wp:docPr id="19" name="Picture 1" descr="Copy of E PANJOH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E PANJOHURA"/>
                    <pic:cNvPicPr>
                      <a:picLocks noChangeAspect="1" noChangeArrowheads="1"/>
                    </pic:cNvPicPr>
                  </pic:nvPicPr>
                  <pic:blipFill>
                    <a:blip r:embed="rId7" cstate="print"/>
                    <a:srcRect/>
                    <a:stretch>
                      <a:fillRect/>
                    </a:stretch>
                  </pic:blipFill>
                  <pic:spPr bwMode="auto">
                    <a:xfrm>
                      <a:off x="0" y="0"/>
                      <a:ext cx="305530" cy="466629"/>
                    </a:xfrm>
                    <a:prstGeom prst="rect">
                      <a:avLst/>
                    </a:prstGeom>
                    <a:noFill/>
                    <a:ln w="9525">
                      <a:noFill/>
                      <a:miter lim="800000"/>
                      <a:headEnd/>
                      <a:tailEnd/>
                    </a:ln>
                  </pic:spPr>
                </pic:pic>
              </a:graphicData>
            </a:graphic>
          </wp:inline>
        </w:drawing>
      </w:r>
      <w:r>
        <w:rPr>
          <w:noProof/>
          <w:sz w:val="20"/>
          <w:lang w:eastAsia="sq-AL"/>
        </w:rPr>
        <w:t xml:space="preserve"> </w:t>
      </w:r>
      <w:r w:rsidR="00B66648">
        <w:rPr>
          <w:noProof/>
          <w:sz w:val="20"/>
          <w:lang w:eastAsia="sq-AL"/>
        </w:rPr>
        <w:t xml:space="preserve">       </w:t>
      </w:r>
      <w:r>
        <w:rPr>
          <w:noProof/>
          <w:sz w:val="20"/>
          <w:lang w:eastAsia="sq-AL"/>
        </w:rPr>
        <w:t xml:space="preserve">         </w:t>
      </w:r>
      <w:r w:rsidR="00DC010E" w:rsidRPr="001E3C03">
        <w:rPr>
          <w:noProof/>
        </w:rPr>
        <w:t xml:space="preserve"> </w:t>
      </w:r>
      <w:r w:rsidR="00DC010E" w:rsidRPr="001E3C03">
        <w:rPr>
          <w:noProof/>
          <w:lang w:eastAsia="sq-AL"/>
        </w:rPr>
        <w:drawing>
          <wp:inline distT="0" distB="0" distL="0" distR="0" wp14:anchorId="5925546E" wp14:editId="0824F17B">
            <wp:extent cx="3848100" cy="514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305" cy="548194"/>
                    </a:xfrm>
                    <a:prstGeom prst="rect">
                      <a:avLst/>
                    </a:prstGeom>
                    <a:noFill/>
                    <a:ln>
                      <a:noFill/>
                    </a:ln>
                  </pic:spPr>
                </pic:pic>
              </a:graphicData>
            </a:graphic>
          </wp:inline>
        </w:drawing>
      </w:r>
      <w:r w:rsidR="00DC010E" w:rsidRPr="001E3C03">
        <w:rPr>
          <w:noProof/>
        </w:rPr>
        <w:t xml:space="preserve">      </w:t>
      </w:r>
      <w:r w:rsidR="00B66648">
        <w:rPr>
          <w:noProof/>
        </w:rPr>
        <w:t xml:space="preserve">  </w:t>
      </w:r>
      <w:r w:rsidR="00DC010E" w:rsidRPr="001E3C03">
        <w:rPr>
          <w:noProof/>
        </w:rPr>
        <w:t xml:space="preserve"> </w:t>
      </w:r>
      <w:r w:rsidR="00B66648">
        <w:rPr>
          <w:noProof/>
        </w:rPr>
        <w:drawing>
          <wp:inline distT="0" distB="0" distL="0" distR="0" wp14:anchorId="50122C31" wp14:editId="643620D3">
            <wp:extent cx="704850" cy="6858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850" cy="685800"/>
                    </a:xfrm>
                    <a:prstGeom prst="rect">
                      <a:avLst/>
                    </a:prstGeom>
                  </pic:spPr>
                </pic:pic>
              </a:graphicData>
            </a:graphic>
          </wp:inline>
        </w:drawing>
      </w:r>
    </w:p>
    <w:p w14:paraId="1DA3AD8B" w14:textId="77777777" w:rsidR="00DC010E" w:rsidRPr="001E3C03" w:rsidRDefault="00DC010E" w:rsidP="00DC010E">
      <w:pPr>
        <w:jc w:val="center"/>
        <w:rPr>
          <w:b/>
        </w:rPr>
      </w:pPr>
      <w:r w:rsidRPr="001E3C03">
        <w:rPr>
          <w:b/>
        </w:rPr>
        <w:t>BASHKIA KORÇË</w:t>
      </w:r>
    </w:p>
    <w:p w14:paraId="4C793641" w14:textId="72133F48" w:rsidR="00E02AE7" w:rsidRPr="009B3AE0" w:rsidRDefault="009B3AE0" w:rsidP="002518D6">
      <w:pPr>
        <w:pStyle w:val="Title"/>
        <w:jc w:val="left"/>
      </w:pPr>
      <w:r>
        <w:rPr>
          <w:b w:val="0"/>
        </w:rPr>
        <w:tab/>
      </w:r>
      <w:r w:rsidR="00E02AE7" w:rsidRPr="004D1506">
        <w:t xml:space="preserve">                    </w:t>
      </w:r>
    </w:p>
    <w:p w14:paraId="612326D7" w14:textId="52CFB033" w:rsidR="00E02AE7" w:rsidRPr="0095292A" w:rsidRDefault="00776F20" w:rsidP="009B359C">
      <w:pPr>
        <w:tabs>
          <w:tab w:val="right" w:pos="9720"/>
        </w:tabs>
        <w:rPr>
          <w:bCs/>
          <w:sz w:val="22"/>
          <w:szCs w:val="22"/>
        </w:rPr>
      </w:pPr>
      <w:r w:rsidRPr="0095292A">
        <w:rPr>
          <w:bCs/>
          <w:sz w:val="22"/>
          <w:szCs w:val="22"/>
        </w:rPr>
        <w:t>Nr.</w:t>
      </w:r>
      <w:r w:rsidRPr="0095292A">
        <w:rPr>
          <w:bCs/>
          <w:sz w:val="22"/>
          <w:szCs w:val="22"/>
          <w:u w:val="single"/>
        </w:rPr>
        <w:t xml:space="preserve"> </w:t>
      </w:r>
      <w:r w:rsidR="00DC010E" w:rsidRPr="0095292A">
        <w:rPr>
          <w:bCs/>
          <w:sz w:val="22"/>
          <w:szCs w:val="22"/>
          <w:u w:val="single"/>
        </w:rPr>
        <w:t>_______</w:t>
      </w:r>
      <w:r w:rsidRPr="0095292A">
        <w:rPr>
          <w:bCs/>
          <w:sz w:val="22"/>
          <w:szCs w:val="22"/>
          <w:u w:val="single"/>
        </w:rPr>
        <w:t xml:space="preserve"> </w:t>
      </w:r>
      <w:r w:rsidRPr="0095292A">
        <w:rPr>
          <w:bCs/>
          <w:sz w:val="22"/>
          <w:szCs w:val="22"/>
        </w:rPr>
        <w:t>Prot</w:t>
      </w:r>
      <w:r w:rsidR="00B123CE" w:rsidRPr="0095292A">
        <w:rPr>
          <w:bCs/>
          <w:sz w:val="22"/>
          <w:szCs w:val="22"/>
        </w:rPr>
        <w:t xml:space="preserve">              </w:t>
      </w:r>
      <w:r w:rsidR="00BF3B0D" w:rsidRPr="0095292A">
        <w:rPr>
          <w:bCs/>
          <w:sz w:val="22"/>
          <w:szCs w:val="22"/>
        </w:rPr>
        <w:t xml:space="preserve">                              </w:t>
      </w:r>
      <w:r w:rsidR="000D0DC9" w:rsidRPr="0095292A">
        <w:rPr>
          <w:bCs/>
          <w:sz w:val="22"/>
          <w:szCs w:val="22"/>
        </w:rPr>
        <w:t xml:space="preserve">              </w:t>
      </w:r>
      <w:r w:rsidR="009729CD" w:rsidRPr="0095292A">
        <w:rPr>
          <w:bCs/>
          <w:sz w:val="22"/>
          <w:szCs w:val="22"/>
        </w:rPr>
        <w:t xml:space="preserve">           </w:t>
      </w:r>
      <w:r w:rsidR="0095292A">
        <w:rPr>
          <w:bCs/>
          <w:sz w:val="22"/>
          <w:szCs w:val="22"/>
        </w:rPr>
        <w:t xml:space="preserve">            </w:t>
      </w:r>
      <w:r w:rsidR="00626697">
        <w:rPr>
          <w:bCs/>
          <w:sz w:val="22"/>
          <w:szCs w:val="22"/>
        </w:rPr>
        <w:t xml:space="preserve">    </w:t>
      </w:r>
      <w:r w:rsidR="00305D98">
        <w:rPr>
          <w:bCs/>
          <w:sz w:val="22"/>
          <w:szCs w:val="22"/>
        </w:rPr>
        <w:t xml:space="preserve">      </w:t>
      </w:r>
      <w:r w:rsidR="00DA04E0">
        <w:rPr>
          <w:bCs/>
          <w:sz w:val="22"/>
          <w:szCs w:val="22"/>
        </w:rPr>
        <w:t xml:space="preserve">  </w:t>
      </w:r>
      <w:r w:rsidR="00305D98">
        <w:rPr>
          <w:bCs/>
          <w:sz w:val="22"/>
          <w:szCs w:val="22"/>
        </w:rPr>
        <w:t xml:space="preserve"> </w:t>
      </w:r>
      <w:r w:rsidR="000D0DC9" w:rsidRPr="0095292A">
        <w:rPr>
          <w:bCs/>
          <w:sz w:val="22"/>
          <w:szCs w:val="22"/>
        </w:rPr>
        <w:t xml:space="preserve"> </w:t>
      </w:r>
      <w:r w:rsidR="008E10B3">
        <w:rPr>
          <w:bCs/>
          <w:sz w:val="22"/>
          <w:szCs w:val="22"/>
        </w:rPr>
        <w:t xml:space="preserve">  </w:t>
      </w:r>
      <w:r w:rsidR="00EA1E5B">
        <w:rPr>
          <w:bCs/>
          <w:sz w:val="22"/>
          <w:szCs w:val="22"/>
        </w:rPr>
        <w:t xml:space="preserve"> </w:t>
      </w:r>
      <w:r w:rsidR="008E10B3">
        <w:rPr>
          <w:bCs/>
          <w:sz w:val="22"/>
          <w:szCs w:val="22"/>
        </w:rPr>
        <w:t xml:space="preserve">   </w:t>
      </w:r>
      <w:r w:rsidR="00E02AE7" w:rsidRPr="0095292A">
        <w:rPr>
          <w:bCs/>
          <w:sz w:val="22"/>
          <w:szCs w:val="22"/>
        </w:rPr>
        <w:t>Korçë</w:t>
      </w:r>
      <w:r w:rsidR="001847D0" w:rsidRPr="0095292A">
        <w:rPr>
          <w:bCs/>
          <w:sz w:val="22"/>
          <w:szCs w:val="22"/>
        </w:rPr>
        <w:t>,</w:t>
      </w:r>
      <w:r w:rsidR="00E02AE7" w:rsidRPr="0095292A">
        <w:rPr>
          <w:bCs/>
          <w:sz w:val="22"/>
          <w:szCs w:val="22"/>
        </w:rPr>
        <w:t xml:space="preserve"> më</w:t>
      </w:r>
      <w:r w:rsidR="00962325" w:rsidRPr="0095292A">
        <w:rPr>
          <w:bCs/>
          <w:sz w:val="22"/>
          <w:szCs w:val="22"/>
        </w:rPr>
        <w:t xml:space="preserve"> </w:t>
      </w:r>
      <w:r w:rsidR="00305D98">
        <w:rPr>
          <w:bCs/>
          <w:sz w:val="22"/>
          <w:szCs w:val="22"/>
          <w:u w:val="single"/>
        </w:rPr>
        <w:t xml:space="preserve">       </w:t>
      </w:r>
      <w:r w:rsidR="00C70137" w:rsidRPr="0095292A">
        <w:rPr>
          <w:bCs/>
          <w:sz w:val="22"/>
          <w:szCs w:val="22"/>
        </w:rPr>
        <w:t>/</w:t>
      </w:r>
      <w:r w:rsidR="008E10B3">
        <w:rPr>
          <w:bCs/>
          <w:sz w:val="22"/>
          <w:szCs w:val="22"/>
          <w:u w:val="single"/>
        </w:rPr>
        <w:t>10</w:t>
      </w:r>
      <w:r w:rsidR="00C70137" w:rsidRPr="0095292A">
        <w:rPr>
          <w:bCs/>
          <w:sz w:val="22"/>
          <w:szCs w:val="22"/>
        </w:rPr>
        <w:t>/ 20</w:t>
      </w:r>
      <w:r w:rsidR="00F611B8" w:rsidRPr="0095292A">
        <w:rPr>
          <w:bCs/>
          <w:sz w:val="22"/>
          <w:szCs w:val="22"/>
        </w:rPr>
        <w:t>2</w:t>
      </w:r>
      <w:r w:rsidR="00B66648">
        <w:rPr>
          <w:bCs/>
          <w:sz w:val="22"/>
          <w:szCs w:val="22"/>
        </w:rPr>
        <w:t>6</w:t>
      </w:r>
    </w:p>
    <w:p w14:paraId="3ED98046" w14:textId="77777777" w:rsidR="00A2364F" w:rsidRDefault="00F66865" w:rsidP="002518D6">
      <w:pPr>
        <w:rPr>
          <w:b/>
          <w:lang w:val="da-DK"/>
        </w:rPr>
      </w:pPr>
      <w:r>
        <w:rPr>
          <w:b/>
          <w:lang w:val="da-DK"/>
        </w:rPr>
        <w:t xml:space="preserve"> </w:t>
      </w:r>
    </w:p>
    <w:p w14:paraId="54909172" w14:textId="49C20229" w:rsidR="00E03ECA" w:rsidRPr="002518D6" w:rsidRDefault="0095292A" w:rsidP="002518D6">
      <w:pPr>
        <w:pStyle w:val="SubTitle2"/>
        <w:spacing w:before="0" w:after="0"/>
        <w:rPr>
          <w:rFonts w:ascii="Times New Roman" w:hAnsi="Times New Roman"/>
          <w:sz w:val="28"/>
          <w:szCs w:val="28"/>
          <w:lang w:val="sq-AL"/>
        </w:rPr>
      </w:pPr>
      <w:r>
        <w:rPr>
          <w:rFonts w:ascii="Times New Roman" w:hAnsi="Times New Roman"/>
          <w:sz w:val="28"/>
          <w:szCs w:val="28"/>
          <w:lang w:val="sq-AL"/>
        </w:rPr>
        <w:t>FTESË PËR PJESËMARRJE</w:t>
      </w:r>
    </w:p>
    <w:p w14:paraId="4928AAA4" w14:textId="77777777" w:rsidR="00FF677B" w:rsidRDefault="00FF677B" w:rsidP="00E02AE7">
      <w:pPr>
        <w:autoSpaceDE w:val="0"/>
        <w:autoSpaceDN w:val="0"/>
        <w:adjustRightInd w:val="0"/>
        <w:jc w:val="both"/>
        <w:rPr>
          <w:color w:val="000000"/>
        </w:rPr>
      </w:pPr>
    </w:p>
    <w:p w14:paraId="4918F620" w14:textId="3EA44C1B" w:rsidR="0095292A" w:rsidRDefault="00E02AE7" w:rsidP="00A476D7">
      <w:pPr>
        <w:jc w:val="both"/>
        <w:rPr>
          <w:color w:val="000000"/>
        </w:rPr>
      </w:pPr>
      <w:r w:rsidRPr="0095292A">
        <w:rPr>
          <w:b/>
          <w:bCs/>
          <w:color w:val="000000"/>
        </w:rPr>
        <w:t>Bashkia Kor</w:t>
      </w:r>
      <w:r w:rsidR="00BC1F45" w:rsidRPr="0095292A">
        <w:rPr>
          <w:b/>
          <w:bCs/>
          <w:color w:val="000000"/>
        </w:rPr>
        <w:t>çë</w:t>
      </w:r>
      <w:r w:rsidR="00EE3F4A">
        <w:rPr>
          <w:color w:val="000000"/>
        </w:rPr>
        <w:t xml:space="preserve"> në kuadër të projektit</w:t>
      </w:r>
      <w:r w:rsidR="008E10B3">
        <w:rPr>
          <w:color w:val="000000"/>
        </w:rPr>
        <w:t xml:space="preserve"> </w:t>
      </w:r>
      <w:r w:rsidR="00EE3F4A" w:rsidRPr="00305D98">
        <w:rPr>
          <w:b/>
          <w:bCs/>
          <w:color w:val="000000"/>
        </w:rPr>
        <w:t>“</w:t>
      </w:r>
      <w:r w:rsidR="008E10B3" w:rsidRPr="008E10B3">
        <w:rPr>
          <w:b/>
          <w:bCs/>
          <w:i/>
          <w:iCs/>
          <w:lang w:val="en-US"/>
        </w:rPr>
        <w:t xml:space="preserve">AI challenge </w:t>
      </w:r>
      <w:proofErr w:type="spellStart"/>
      <w:r w:rsidR="008E10B3" w:rsidRPr="008E10B3">
        <w:rPr>
          <w:b/>
          <w:bCs/>
          <w:i/>
          <w:iCs/>
          <w:lang w:val="en-US"/>
        </w:rPr>
        <w:t>Korca</w:t>
      </w:r>
      <w:proofErr w:type="spellEnd"/>
      <w:r w:rsidR="008E10B3" w:rsidRPr="008E10B3">
        <w:rPr>
          <w:b/>
          <w:bCs/>
          <w:i/>
          <w:iCs/>
          <w:lang w:val="en-US"/>
        </w:rPr>
        <w:t xml:space="preserve"> -</w:t>
      </w:r>
      <w:proofErr w:type="spellStart"/>
      <w:r w:rsidR="008E10B3" w:rsidRPr="008E10B3">
        <w:rPr>
          <w:b/>
          <w:bCs/>
          <w:i/>
          <w:iCs/>
          <w:lang w:val="en-US"/>
        </w:rPr>
        <w:t>hacathon</w:t>
      </w:r>
      <w:proofErr w:type="spellEnd"/>
      <w:r w:rsidR="008E10B3" w:rsidRPr="008E10B3">
        <w:rPr>
          <w:b/>
          <w:bCs/>
          <w:i/>
          <w:iCs/>
          <w:lang w:val="en-US"/>
        </w:rPr>
        <w:t xml:space="preserve"> I </w:t>
      </w:r>
      <w:proofErr w:type="spellStart"/>
      <w:r w:rsidR="008E10B3" w:rsidRPr="008E10B3">
        <w:rPr>
          <w:b/>
          <w:bCs/>
          <w:i/>
          <w:iCs/>
          <w:lang w:val="en-US"/>
        </w:rPr>
        <w:t>talenteve</w:t>
      </w:r>
      <w:proofErr w:type="spellEnd"/>
      <w:r w:rsidR="00DC010E" w:rsidRPr="00305D98">
        <w:rPr>
          <w:b/>
          <w:bCs/>
          <w:color w:val="000000"/>
        </w:rPr>
        <w:t>”</w:t>
      </w:r>
      <w:r w:rsidR="00EE3F4A">
        <w:rPr>
          <w:color w:val="000000"/>
        </w:rPr>
        <w:t xml:space="preserve"> </w:t>
      </w:r>
      <w:r w:rsidR="00DC010E" w:rsidRPr="00492CC7">
        <w:rPr>
          <w:b/>
          <w:bCs/>
          <w:color w:val="000000"/>
        </w:rPr>
        <w:t>fton operatorët e interesuar të paraqesin ofertat e tyre për realizimin e këtij projekti</w:t>
      </w:r>
      <w:r w:rsidR="00DC010E">
        <w:rPr>
          <w:color w:val="000000"/>
        </w:rPr>
        <w:t xml:space="preserve"> që do të zhvillohet në periudhën </w:t>
      </w:r>
      <w:r w:rsidR="002518D6">
        <w:rPr>
          <w:color w:val="000000"/>
        </w:rPr>
        <w:t xml:space="preserve">: </w:t>
      </w:r>
      <w:r w:rsidR="00626697">
        <w:rPr>
          <w:color w:val="000000"/>
        </w:rPr>
        <w:t xml:space="preserve"> </w:t>
      </w:r>
      <w:r w:rsidR="00305D98">
        <w:rPr>
          <w:color w:val="000000"/>
        </w:rPr>
        <w:t xml:space="preserve"> </w:t>
      </w:r>
      <w:r w:rsidR="00B66648">
        <w:rPr>
          <w:color w:val="000000"/>
        </w:rPr>
        <w:t xml:space="preserve"> </w:t>
      </w:r>
    </w:p>
    <w:p w14:paraId="38272275" w14:textId="7E5C78CA" w:rsidR="00E02AE7" w:rsidRPr="0095292A" w:rsidRDefault="00B66648" w:rsidP="00F81D4D">
      <w:pPr>
        <w:pStyle w:val="ListParagraph"/>
        <w:numPr>
          <w:ilvl w:val="0"/>
          <w:numId w:val="9"/>
        </w:numPr>
        <w:jc w:val="both"/>
        <w:rPr>
          <w:color w:val="000000"/>
        </w:rPr>
      </w:pPr>
      <w:r>
        <w:rPr>
          <w:color w:val="000000"/>
          <w:u w:val="single"/>
        </w:rPr>
        <w:t>2 (dy) muaj n</w:t>
      </w:r>
      <w:r w:rsidR="002518D6" w:rsidRPr="0095292A">
        <w:rPr>
          <w:color w:val="000000"/>
          <w:u w:val="single"/>
        </w:rPr>
        <w:t>ga data e lidhjes se kontrates</w:t>
      </w:r>
      <w:r w:rsidR="00DC010E" w:rsidRPr="0095292A">
        <w:rPr>
          <w:color w:val="000000"/>
        </w:rPr>
        <w:t>.</w:t>
      </w:r>
      <w:r w:rsidR="002518D6" w:rsidRPr="0095292A">
        <w:rPr>
          <w:color w:val="000000"/>
        </w:rPr>
        <w:t xml:space="preserve"> </w:t>
      </w:r>
      <w:r w:rsidR="00626697">
        <w:rPr>
          <w:color w:val="000000"/>
        </w:rPr>
        <w:t xml:space="preserve"> </w:t>
      </w:r>
      <w:r w:rsidR="00305D98">
        <w:rPr>
          <w:color w:val="000000"/>
        </w:rPr>
        <w:t xml:space="preserve"> </w:t>
      </w:r>
      <w:r w:rsidR="00324A0E">
        <w:rPr>
          <w:color w:val="000000"/>
        </w:rPr>
        <w:t xml:space="preserve"> </w:t>
      </w:r>
    </w:p>
    <w:p w14:paraId="5061A3EA" w14:textId="77777777" w:rsidR="00534015" w:rsidRDefault="00534015" w:rsidP="00E02AE7">
      <w:pPr>
        <w:autoSpaceDE w:val="0"/>
        <w:autoSpaceDN w:val="0"/>
        <w:adjustRightInd w:val="0"/>
        <w:jc w:val="both"/>
        <w:rPr>
          <w:color w:val="000000"/>
        </w:rPr>
      </w:pPr>
    </w:p>
    <w:p w14:paraId="0F1EDA86" w14:textId="5192E684" w:rsidR="00B66648" w:rsidRPr="0095292A" w:rsidRDefault="00CE1091" w:rsidP="002518D6">
      <w:pPr>
        <w:spacing w:after="200" w:line="276" w:lineRule="auto"/>
        <w:jc w:val="both"/>
        <w:rPr>
          <w:b/>
          <w:bCs/>
          <w:lang w:val="en-US"/>
        </w:rPr>
      </w:pPr>
      <w:bookmarkStart w:id="0" w:name="_Hlk203553809"/>
      <w:r w:rsidRPr="002D4C54">
        <w:t xml:space="preserve">Fondi </w:t>
      </w:r>
      <w:r w:rsidR="00305D98">
        <w:t>limit i procedurës</w:t>
      </w:r>
      <w:r>
        <w:t xml:space="preserve"> është </w:t>
      </w:r>
      <w:r w:rsidR="008E10B3">
        <w:rPr>
          <w:b/>
          <w:bCs/>
        </w:rPr>
        <w:t>1 350 000</w:t>
      </w:r>
      <w:r w:rsidR="008E10B3">
        <w:t xml:space="preserve"> (</w:t>
      </w:r>
      <w:r w:rsidR="008E10B3" w:rsidRPr="005E1E4F">
        <w:rPr>
          <w:i/>
          <w:iCs/>
        </w:rPr>
        <w:t>një milion e treqind e pesëdhjetë mijë)</w:t>
      </w:r>
      <w:r w:rsidR="008E10B3">
        <w:t xml:space="preserve"> lekë pa tvsh</w:t>
      </w:r>
      <w:r w:rsidR="00B66648">
        <w:rPr>
          <w:b/>
          <w:bCs/>
          <w:lang w:val="en-US"/>
        </w:rPr>
        <w:t xml:space="preserve">.  </w:t>
      </w:r>
      <w:r w:rsidR="008E10B3">
        <w:rPr>
          <w:b/>
          <w:bCs/>
          <w:lang w:val="en-US"/>
        </w:rPr>
        <w:t xml:space="preserve"> </w:t>
      </w:r>
    </w:p>
    <w:bookmarkEnd w:id="0"/>
    <w:p w14:paraId="6A9B8D9C" w14:textId="2BD136AC" w:rsidR="00E02AE7" w:rsidRPr="00933B6D" w:rsidRDefault="00933B6D" w:rsidP="002518D6">
      <w:pPr>
        <w:spacing w:after="200" w:line="276" w:lineRule="auto"/>
        <w:jc w:val="both"/>
        <w:rPr>
          <w:color w:val="000000"/>
        </w:rPr>
      </w:pPr>
      <w:r>
        <w:rPr>
          <w:color w:val="000000"/>
        </w:rPr>
        <w:t>-</w:t>
      </w:r>
      <w:r w:rsidR="00DC010E" w:rsidRPr="0095292A">
        <w:rPr>
          <w:b/>
          <w:bCs/>
          <w:color w:val="000000"/>
        </w:rPr>
        <w:t>Afati i fundit për dorëzimin e ofertave</w:t>
      </w:r>
      <w:r w:rsidR="00DC010E">
        <w:rPr>
          <w:color w:val="000000"/>
        </w:rPr>
        <w:t xml:space="preserve"> është data </w:t>
      </w:r>
      <w:r w:rsidR="008E10B3">
        <w:rPr>
          <w:b/>
          <w:bCs/>
          <w:color w:val="000000"/>
        </w:rPr>
        <w:t>13</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Pr>
          <w:color w:val="000000"/>
        </w:rPr>
        <w:t xml:space="preserve"> ora </w:t>
      </w:r>
      <w:r w:rsidR="00DC010E" w:rsidRPr="002742DE">
        <w:rPr>
          <w:b/>
          <w:bCs/>
          <w:color w:val="000000"/>
        </w:rPr>
        <w:t>12:00</w:t>
      </w:r>
      <w:r w:rsidR="00DC010E">
        <w:rPr>
          <w:color w:val="000000"/>
        </w:rPr>
        <w:t xml:space="preserve"> </w:t>
      </w:r>
      <w:r w:rsidR="00E91B96">
        <w:rPr>
          <w:color w:val="000000"/>
        </w:rPr>
        <w:t>në adresën</w:t>
      </w:r>
      <w:r w:rsidR="00DC010E">
        <w:rPr>
          <w:rStyle w:val="Hyperlink"/>
        </w:rPr>
        <w:t>:</w:t>
      </w:r>
      <w:r w:rsidR="00324A0E">
        <w:rPr>
          <w:rStyle w:val="Hyperlink"/>
        </w:rPr>
        <w:t xml:space="preserve"> </w:t>
      </w:r>
      <w:r w:rsidR="00DC010E" w:rsidRPr="00933B6D">
        <w:rPr>
          <w:color w:val="000000"/>
        </w:rPr>
        <w:t>Zyra e Protokoll-Arkivit,</w:t>
      </w:r>
      <w:r w:rsidR="002518D6">
        <w:rPr>
          <w:color w:val="000000"/>
        </w:rPr>
        <w:t xml:space="preserve"> </w:t>
      </w:r>
      <w:r w:rsidR="00DC010E" w:rsidRPr="00933B6D">
        <w:rPr>
          <w:color w:val="000000"/>
        </w:rPr>
        <w:t>Bashkia Korçë.</w:t>
      </w:r>
      <w:r w:rsidR="00626697">
        <w:rPr>
          <w:color w:val="000000"/>
        </w:rPr>
        <w:t xml:space="preserve"> </w:t>
      </w:r>
    </w:p>
    <w:p w14:paraId="6C948737" w14:textId="77777777" w:rsidR="00DC010E" w:rsidRPr="00933B6D" w:rsidRDefault="00933B6D" w:rsidP="00E02AE7">
      <w:pPr>
        <w:autoSpaceDE w:val="0"/>
        <w:autoSpaceDN w:val="0"/>
        <w:adjustRightInd w:val="0"/>
        <w:jc w:val="both"/>
        <w:rPr>
          <w:color w:val="000000"/>
        </w:rPr>
      </w:pPr>
      <w:r>
        <w:rPr>
          <w:color w:val="000000"/>
        </w:rPr>
        <w:t>-</w:t>
      </w:r>
      <w:r w:rsidR="00DC010E" w:rsidRPr="00933B6D">
        <w:rPr>
          <w:color w:val="000000"/>
        </w:rPr>
        <w:t>Ofertat e paraqitura mbas këtij afati do të refuzohen.</w:t>
      </w:r>
    </w:p>
    <w:p w14:paraId="19143840" w14:textId="413A6C2F" w:rsidR="0056109E" w:rsidRPr="00933B6D" w:rsidRDefault="00933B6D" w:rsidP="00E02AE7">
      <w:pPr>
        <w:autoSpaceDE w:val="0"/>
        <w:autoSpaceDN w:val="0"/>
        <w:adjustRightInd w:val="0"/>
        <w:jc w:val="both"/>
        <w:rPr>
          <w:color w:val="000000"/>
        </w:rPr>
      </w:pPr>
      <w:r>
        <w:rPr>
          <w:color w:val="000000"/>
        </w:rPr>
        <w:t>-</w:t>
      </w:r>
      <w:r w:rsidR="00DC010E" w:rsidRPr="00933B6D">
        <w:rPr>
          <w:color w:val="000000"/>
        </w:rPr>
        <w:t xml:space="preserve">Ofertat do të hapen nga komisioni në datën </w:t>
      </w:r>
      <w:r w:rsidR="008E10B3">
        <w:rPr>
          <w:b/>
          <w:bCs/>
          <w:color w:val="000000"/>
        </w:rPr>
        <w:t>13</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sidRPr="002742DE">
        <w:rPr>
          <w:b/>
          <w:bCs/>
          <w:color w:val="000000"/>
        </w:rPr>
        <w:t xml:space="preserve"> ora 14:00</w:t>
      </w:r>
      <w:r w:rsidR="00DC010E" w:rsidRPr="00933B6D">
        <w:rPr>
          <w:color w:val="000000"/>
        </w:rPr>
        <w:t>,</w:t>
      </w:r>
      <w:r w:rsidR="002742DE">
        <w:rPr>
          <w:color w:val="000000"/>
        </w:rPr>
        <w:t xml:space="preserve"> </w:t>
      </w:r>
      <w:r w:rsidR="00DC010E" w:rsidRPr="00933B6D">
        <w:rPr>
          <w:color w:val="000000"/>
        </w:rPr>
        <w:t>Bashkia Korçë.</w:t>
      </w:r>
      <w:r w:rsidR="00626697">
        <w:rPr>
          <w:color w:val="000000"/>
        </w:rPr>
        <w:t xml:space="preserve"> </w:t>
      </w:r>
    </w:p>
    <w:p w14:paraId="2BB41A5C" w14:textId="788E7E66" w:rsidR="0056109E" w:rsidRDefault="00933B6D" w:rsidP="00E02AE7">
      <w:pPr>
        <w:autoSpaceDE w:val="0"/>
        <w:autoSpaceDN w:val="0"/>
        <w:adjustRightInd w:val="0"/>
        <w:jc w:val="both"/>
        <w:rPr>
          <w:b/>
          <w:bCs/>
          <w:color w:val="000000"/>
        </w:rPr>
      </w:pPr>
      <w:r>
        <w:rPr>
          <w:color w:val="000000"/>
        </w:rPr>
        <w:t>-</w:t>
      </w:r>
      <w:r w:rsidRPr="00933B6D">
        <w:rPr>
          <w:color w:val="000000"/>
        </w:rPr>
        <w:t xml:space="preserve">Kriteret e përzgjedhjes së fituesit: </w:t>
      </w:r>
      <w:r w:rsidRPr="002518D6">
        <w:rPr>
          <w:b/>
          <w:bCs/>
          <w:color w:val="000000"/>
        </w:rPr>
        <w:t>oferta me e ulet e kualifikuar .</w:t>
      </w:r>
    </w:p>
    <w:p w14:paraId="0D940DB0" w14:textId="77777777" w:rsidR="00492CC7" w:rsidRPr="002518D6" w:rsidRDefault="00492CC7" w:rsidP="00E02AE7">
      <w:pPr>
        <w:autoSpaceDE w:val="0"/>
        <w:autoSpaceDN w:val="0"/>
        <w:adjustRightInd w:val="0"/>
        <w:jc w:val="both"/>
        <w:rPr>
          <w:b/>
          <w:bCs/>
          <w:color w:val="000000"/>
        </w:rPr>
      </w:pPr>
    </w:p>
    <w:p w14:paraId="120425E2" w14:textId="77777777" w:rsidR="00E02AE7" w:rsidRDefault="00E02AE7" w:rsidP="00E02AE7">
      <w:pPr>
        <w:autoSpaceDE w:val="0"/>
        <w:autoSpaceDN w:val="0"/>
        <w:adjustRightInd w:val="0"/>
        <w:jc w:val="both"/>
        <w:rPr>
          <w:color w:val="000000"/>
        </w:rPr>
      </w:pPr>
      <w:r w:rsidRPr="004D1506">
        <w:rPr>
          <w:color w:val="000000"/>
        </w:rPr>
        <w:t>Jeni të lutur të paraqisni ofertën tuaj për këtë objekt me këto të dhëna:</w:t>
      </w:r>
    </w:p>
    <w:p w14:paraId="442E0008" w14:textId="77777777" w:rsidR="00353E48" w:rsidRDefault="00353E48" w:rsidP="00E02AE7">
      <w:pPr>
        <w:autoSpaceDE w:val="0"/>
        <w:autoSpaceDN w:val="0"/>
        <w:adjustRightInd w:val="0"/>
        <w:jc w:val="both"/>
        <w:rPr>
          <w:color w:val="000000"/>
        </w:rPr>
      </w:pPr>
    </w:p>
    <w:p w14:paraId="5D2FB595" w14:textId="6E2EBFA7" w:rsidR="002518D6" w:rsidRPr="00305D98" w:rsidRDefault="00492CC7" w:rsidP="00B66648">
      <w:pPr>
        <w:spacing w:after="200" w:line="276" w:lineRule="auto"/>
        <w:rPr>
          <w:rFonts w:eastAsiaTheme="minorHAnsi"/>
          <w:b/>
          <w:bCs/>
          <w:lang w:val="en-US"/>
        </w:rPr>
      </w:pPr>
      <w:proofErr w:type="spellStart"/>
      <w:r w:rsidRPr="00305D98">
        <w:rPr>
          <w:rFonts w:eastAsiaTheme="minorHAnsi"/>
          <w:b/>
          <w:bCs/>
          <w:lang w:val="en-US"/>
        </w:rPr>
        <w:t>O</w:t>
      </w:r>
      <w:r w:rsidR="002518D6" w:rsidRPr="00305D98">
        <w:rPr>
          <w:rFonts w:eastAsiaTheme="minorHAnsi"/>
          <w:b/>
          <w:bCs/>
          <w:lang w:val="en-US"/>
        </w:rPr>
        <w:t>bjekti</w:t>
      </w:r>
      <w:proofErr w:type="spellEnd"/>
      <w:r w:rsidR="002518D6" w:rsidRPr="00305D98">
        <w:rPr>
          <w:rFonts w:eastAsiaTheme="minorHAnsi"/>
          <w:b/>
          <w:bCs/>
          <w:lang w:val="en-US"/>
        </w:rPr>
        <w:t>:</w:t>
      </w:r>
      <w:r w:rsidR="00B66648">
        <w:rPr>
          <w:rFonts w:eastAsiaTheme="minorHAnsi"/>
          <w:b/>
          <w:bCs/>
          <w:lang w:val="en-US"/>
        </w:rPr>
        <w:t xml:space="preserve"> </w:t>
      </w:r>
      <w:proofErr w:type="spellStart"/>
      <w:r w:rsidR="00B66648" w:rsidRPr="00B66648">
        <w:rPr>
          <w:rFonts w:eastAsiaTheme="minorHAnsi"/>
          <w:lang w:val="en-US"/>
        </w:rPr>
        <w:t>Organizim</w:t>
      </w:r>
      <w:proofErr w:type="spellEnd"/>
      <w:r w:rsidR="00B66648" w:rsidRPr="00B66648">
        <w:rPr>
          <w:rFonts w:eastAsiaTheme="minorHAnsi"/>
          <w:lang w:val="en-US"/>
        </w:rPr>
        <w:t>/</w:t>
      </w:r>
      <w:proofErr w:type="spellStart"/>
      <w:r w:rsidR="00B66648" w:rsidRPr="00B66648">
        <w:rPr>
          <w:rFonts w:eastAsiaTheme="minorHAnsi"/>
          <w:lang w:val="en-US"/>
        </w:rPr>
        <w:t>Menaxhim</w:t>
      </w:r>
      <w:proofErr w:type="spellEnd"/>
      <w:r w:rsidR="00B66648" w:rsidRPr="00B66648">
        <w:rPr>
          <w:rFonts w:eastAsiaTheme="minorHAnsi"/>
          <w:lang w:val="en-US"/>
        </w:rPr>
        <w:t xml:space="preserve"> “</w:t>
      </w:r>
      <w:r w:rsidR="008E10B3" w:rsidRPr="009B40E2">
        <w:rPr>
          <w:b/>
          <w:bCs/>
        </w:rPr>
        <w:t>AI challenge Korca -hacathon I talenteve</w:t>
      </w:r>
      <w:r w:rsidR="00B66648" w:rsidRPr="00B66648">
        <w:rPr>
          <w:rFonts w:eastAsiaTheme="minorHAnsi"/>
          <w:lang w:val="en-US"/>
        </w:rPr>
        <w:t>”</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728"/>
        <w:gridCol w:w="1086"/>
        <w:gridCol w:w="952"/>
        <w:gridCol w:w="1493"/>
        <w:gridCol w:w="1493"/>
      </w:tblGrid>
      <w:tr w:rsidR="00B66648" w:rsidRPr="00973078" w14:paraId="3D5CA833" w14:textId="77777777" w:rsidTr="00720347">
        <w:trPr>
          <w:trHeight w:val="638"/>
          <w:jc w:val="center"/>
        </w:trPr>
        <w:tc>
          <w:tcPr>
            <w:tcW w:w="705" w:type="dxa"/>
            <w:tcBorders>
              <w:top w:val="single" w:sz="4" w:space="0" w:color="auto"/>
              <w:left w:val="single" w:sz="4" w:space="0" w:color="auto"/>
              <w:bottom w:val="single" w:sz="4" w:space="0" w:color="auto"/>
              <w:right w:val="single" w:sz="4" w:space="0" w:color="auto"/>
            </w:tcBorders>
            <w:noWrap/>
            <w:vAlign w:val="bottom"/>
            <w:hideMark/>
          </w:tcPr>
          <w:p w14:paraId="6818BAB6" w14:textId="77777777" w:rsidR="00B66648" w:rsidRPr="00973078" w:rsidRDefault="00B66648" w:rsidP="00720347">
            <w:pPr>
              <w:jc w:val="center"/>
              <w:rPr>
                <w:b/>
                <w:bCs/>
              </w:rPr>
            </w:pPr>
            <w:r w:rsidRPr="00973078">
              <w:rPr>
                <w:b/>
                <w:bCs/>
              </w:rPr>
              <w:t>Nr.</w:t>
            </w:r>
          </w:p>
        </w:tc>
        <w:tc>
          <w:tcPr>
            <w:tcW w:w="3728" w:type="dxa"/>
            <w:tcBorders>
              <w:top w:val="single" w:sz="4" w:space="0" w:color="auto"/>
              <w:left w:val="single" w:sz="4" w:space="0" w:color="auto"/>
              <w:bottom w:val="single" w:sz="4" w:space="0" w:color="auto"/>
              <w:right w:val="single" w:sz="4" w:space="0" w:color="auto"/>
            </w:tcBorders>
            <w:noWrap/>
            <w:vAlign w:val="bottom"/>
            <w:hideMark/>
          </w:tcPr>
          <w:p w14:paraId="17BFD819" w14:textId="77777777" w:rsidR="00B66648" w:rsidRPr="00973078" w:rsidRDefault="00B66648" w:rsidP="00720347">
            <w:pPr>
              <w:jc w:val="center"/>
              <w:rPr>
                <w:b/>
                <w:bCs/>
              </w:rPr>
            </w:pPr>
            <w:r w:rsidRPr="00973078">
              <w:rPr>
                <w:b/>
                <w:bCs/>
              </w:rPr>
              <w:t>Pershkrimi sherbimeve/mallrave/pune</w:t>
            </w:r>
          </w:p>
        </w:tc>
        <w:tc>
          <w:tcPr>
            <w:tcW w:w="1086" w:type="dxa"/>
            <w:tcBorders>
              <w:top w:val="single" w:sz="4" w:space="0" w:color="auto"/>
              <w:left w:val="single" w:sz="4" w:space="0" w:color="auto"/>
              <w:bottom w:val="single" w:sz="4" w:space="0" w:color="auto"/>
              <w:right w:val="single" w:sz="4" w:space="0" w:color="auto"/>
            </w:tcBorders>
            <w:vAlign w:val="center"/>
            <w:hideMark/>
          </w:tcPr>
          <w:p w14:paraId="35D1F3DA" w14:textId="77777777" w:rsidR="00B66648" w:rsidRPr="00973078" w:rsidRDefault="00B66648" w:rsidP="00720347">
            <w:pPr>
              <w:jc w:val="center"/>
              <w:rPr>
                <w:b/>
                <w:bCs/>
                <w:color w:val="000000"/>
              </w:rPr>
            </w:pPr>
            <w:r w:rsidRPr="00973078">
              <w:rPr>
                <w:b/>
                <w:bCs/>
                <w:color w:val="000000"/>
              </w:rPr>
              <w:t xml:space="preserve">Njësia </w:t>
            </w:r>
          </w:p>
        </w:tc>
        <w:tc>
          <w:tcPr>
            <w:tcW w:w="952" w:type="dxa"/>
            <w:tcBorders>
              <w:top w:val="single" w:sz="4" w:space="0" w:color="auto"/>
              <w:left w:val="single" w:sz="4" w:space="0" w:color="auto"/>
              <w:bottom w:val="single" w:sz="4" w:space="0" w:color="auto"/>
              <w:right w:val="single" w:sz="4" w:space="0" w:color="auto"/>
            </w:tcBorders>
            <w:hideMark/>
          </w:tcPr>
          <w:p w14:paraId="5284B195" w14:textId="77777777" w:rsidR="00B66648" w:rsidRPr="00973078" w:rsidRDefault="00B66648" w:rsidP="00720347">
            <w:pPr>
              <w:rPr>
                <w:b/>
                <w:bCs/>
                <w:color w:val="000000"/>
              </w:rPr>
            </w:pPr>
            <w:r w:rsidRPr="00973078">
              <w:rPr>
                <w:b/>
                <w:bCs/>
                <w:color w:val="000000"/>
              </w:rPr>
              <w:t>Sasia</w:t>
            </w:r>
          </w:p>
        </w:tc>
        <w:tc>
          <w:tcPr>
            <w:tcW w:w="1493" w:type="dxa"/>
            <w:tcBorders>
              <w:top w:val="single" w:sz="4" w:space="0" w:color="auto"/>
              <w:left w:val="single" w:sz="4" w:space="0" w:color="auto"/>
              <w:bottom w:val="single" w:sz="4" w:space="0" w:color="auto"/>
              <w:right w:val="single" w:sz="4" w:space="0" w:color="auto"/>
            </w:tcBorders>
            <w:hideMark/>
          </w:tcPr>
          <w:p w14:paraId="479D9498" w14:textId="77777777" w:rsidR="00B66648" w:rsidRPr="00973078" w:rsidRDefault="00B66648" w:rsidP="00720347">
            <w:pPr>
              <w:rPr>
                <w:b/>
                <w:bCs/>
                <w:color w:val="000000"/>
              </w:rPr>
            </w:pPr>
            <w:r w:rsidRPr="00973078">
              <w:rPr>
                <w:b/>
                <w:bCs/>
                <w:color w:val="000000"/>
              </w:rPr>
              <w:t xml:space="preserve">Çmimi </w:t>
            </w:r>
          </w:p>
        </w:tc>
        <w:tc>
          <w:tcPr>
            <w:tcW w:w="1493" w:type="dxa"/>
            <w:tcBorders>
              <w:top w:val="single" w:sz="4" w:space="0" w:color="auto"/>
              <w:left w:val="single" w:sz="4" w:space="0" w:color="auto"/>
              <w:bottom w:val="single" w:sz="4" w:space="0" w:color="auto"/>
              <w:right w:val="single" w:sz="4" w:space="0" w:color="auto"/>
            </w:tcBorders>
            <w:hideMark/>
          </w:tcPr>
          <w:p w14:paraId="035A618A" w14:textId="77777777" w:rsidR="00B66648" w:rsidRPr="00973078" w:rsidRDefault="00B66648" w:rsidP="00720347">
            <w:pPr>
              <w:rPr>
                <w:b/>
                <w:bCs/>
                <w:color w:val="000000"/>
              </w:rPr>
            </w:pPr>
            <w:r w:rsidRPr="00973078">
              <w:rPr>
                <w:b/>
                <w:bCs/>
                <w:color w:val="000000"/>
              </w:rPr>
              <w:t>Vlera (pa tvsh)</w:t>
            </w:r>
          </w:p>
        </w:tc>
      </w:tr>
      <w:tr w:rsidR="00B66648" w:rsidRPr="00973078" w14:paraId="64F021F6" w14:textId="77777777" w:rsidTr="00720347">
        <w:trPr>
          <w:trHeight w:val="483"/>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6AD87CB" w14:textId="77777777" w:rsidR="00B66648" w:rsidRPr="00973078" w:rsidRDefault="00B66648" w:rsidP="00720347"/>
          <w:p w14:paraId="6A3F335C" w14:textId="77777777" w:rsidR="00B66648" w:rsidRPr="00973078" w:rsidRDefault="00B66648" w:rsidP="00720347">
            <w:r w:rsidRPr="00973078">
              <w:t>1</w:t>
            </w:r>
          </w:p>
          <w:p w14:paraId="15A24E9B" w14:textId="77777777" w:rsidR="00B66648" w:rsidRPr="00973078" w:rsidRDefault="00B66648" w:rsidP="00720347"/>
          <w:p w14:paraId="0EAE3F4B" w14:textId="77777777" w:rsidR="00B66648" w:rsidRPr="00973078" w:rsidRDefault="00B66648" w:rsidP="00720347"/>
        </w:tc>
        <w:tc>
          <w:tcPr>
            <w:tcW w:w="3728" w:type="dxa"/>
            <w:tcBorders>
              <w:top w:val="nil"/>
              <w:left w:val="nil"/>
              <w:bottom w:val="single" w:sz="4" w:space="0" w:color="auto"/>
              <w:right w:val="single" w:sz="4" w:space="0" w:color="auto"/>
            </w:tcBorders>
            <w:vAlign w:val="center"/>
            <w:hideMark/>
          </w:tcPr>
          <w:p w14:paraId="3D7F0AEE" w14:textId="77777777" w:rsidR="00B66648" w:rsidRDefault="008E10B3" w:rsidP="00720347">
            <w:r>
              <w:t>Shërbim për organizimin dhe realizimin e Hacathon-it “AI Challenge Korça”, për zhvillimin e ideve dhe zgjidhjeve innovative për nevojat dhe sfidat e Bashkisë Korçë</w:t>
            </w:r>
          </w:p>
          <w:p w14:paraId="4DBECF73" w14:textId="001840EA" w:rsidR="008E10B3" w:rsidRPr="00973078" w:rsidRDefault="008E10B3" w:rsidP="00720347">
            <w:pPr>
              <w:rPr>
                <w:color w:val="000000"/>
              </w:rPr>
            </w:pPr>
          </w:p>
        </w:tc>
        <w:tc>
          <w:tcPr>
            <w:tcW w:w="1086" w:type="dxa"/>
            <w:tcBorders>
              <w:top w:val="nil"/>
              <w:left w:val="nil"/>
              <w:bottom w:val="single" w:sz="4" w:space="0" w:color="auto"/>
              <w:right w:val="single" w:sz="4" w:space="0" w:color="auto"/>
            </w:tcBorders>
            <w:vAlign w:val="center"/>
          </w:tcPr>
          <w:p w14:paraId="2C295941" w14:textId="77777777" w:rsidR="00B66648" w:rsidRPr="00973078" w:rsidRDefault="00B66648" w:rsidP="00720347">
            <w:pPr>
              <w:rPr>
                <w:color w:val="000000"/>
              </w:rPr>
            </w:pPr>
            <w:r w:rsidRPr="00973078">
              <w:rPr>
                <w:color w:val="000000"/>
              </w:rPr>
              <w:t>herë</w:t>
            </w:r>
          </w:p>
        </w:tc>
        <w:tc>
          <w:tcPr>
            <w:tcW w:w="952" w:type="dxa"/>
            <w:tcBorders>
              <w:top w:val="nil"/>
              <w:left w:val="nil"/>
              <w:bottom w:val="single" w:sz="4" w:space="0" w:color="auto"/>
              <w:right w:val="single" w:sz="4" w:space="0" w:color="auto"/>
            </w:tcBorders>
            <w:vAlign w:val="center"/>
          </w:tcPr>
          <w:p w14:paraId="4951CA5C" w14:textId="77777777" w:rsidR="00B66648" w:rsidRPr="00973078" w:rsidRDefault="00B66648" w:rsidP="00ED24B1">
            <w:pPr>
              <w:jc w:val="center"/>
              <w:rPr>
                <w:color w:val="000000"/>
              </w:rPr>
            </w:pPr>
            <w:r w:rsidRPr="00973078">
              <w:rPr>
                <w:color w:val="000000"/>
              </w:rPr>
              <w:t>1</w:t>
            </w:r>
          </w:p>
        </w:tc>
        <w:tc>
          <w:tcPr>
            <w:tcW w:w="1493" w:type="dxa"/>
            <w:tcBorders>
              <w:top w:val="single" w:sz="4" w:space="0" w:color="auto"/>
              <w:left w:val="single" w:sz="4" w:space="0" w:color="auto"/>
              <w:bottom w:val="single" w:sz="4" w:space="0" w:color="auto"/>
              <w:right w:val="single" w:sz="4" w:space="0" w:color="auto"/>
            </w:tcBorders>
          </w:tcPr>
          <w:p w14:paraId="61CD0AA7" w14:textId="77777777" w:rsidR="00B66648" w:rsidRDefault="00B66648" w:rsidP="00720347">
            <w:pPr>
              <w:rPr>
                <w:color w:val="000000"/>
              </w:rPr>
            </w:pPr>
          </w:p>
          <w:p w14:paraId="121EA3B4" w14:textId="564BABA8" w:rsidR="00B66648" w:rsidRPr="00973078" w:rsidRDefault="00B66648" w:rsidP="00720347">
            <w:pPr>
              <w:rPr>
                <w:color w:val="000000"/>
              </w:rPr>
            </w:pPr>
          </w:p>
        </w:tc>
        <w:tc>
          <w:tcPr>
            <w:tcW w:w="1493" w:type="dxa"/>
            <w:tcBorders>
              <w:top w:val="single" w:sz="4" w:space="0" w:color="auto"/>
              <w:left w:val="single" w:sz="4" w:space="0" w:color="auto"/>
              <w:bottom w:val="single" w:sz="4" w:space="0" w:color="auto"/>
              <w:right w:val="single" w:sz="4" w:space="0" w:color="auto"/>
            </w:tcBorders>
          </w:tcPr>
          <w:p w14:paraId="3C7AED9C" w14:textId="77777777" w:rsidR="00B66648" w:rsidRDefault="00B66648" w:rsidP="00720347">
            <w:pPr>
              <w:rPr>
                <w:color w:val="000000"/>
              </w:rPr>
            </w:pPr>
          </w:p>
          <w:p w14:paraId="52FA3C82" w14:textId="30054318" w:rsidR="00B66648" w:rsidRPr="00973078" w:rsidRDefault="00B66648" w:rsidP="00720347">
            <w:pPr>
              <w:rPr>
                <w:color w:val="000000"/>
              </w:rPr>
            </w:pPr>
          </w:p>
        </w:tc>
      </w:tr>
      <w:tr w:rsidR="00B66648" w:rsidRPr="00973078" w14:paraId="08B41540"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6B53D94B"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0AC406EA" w14:textId="77777777" w:rsidR="00B66648" w:rsidRPr="00973078" w:rsidRDefault="00B66648" w:rsidP="00720347">
            <w:pPr>
              <w:rPr>
                <w:b/>
                <w:bCs/>
                <w:color w:val="000000"/>
              </w:rPr>
            </w:pPr>
            <w:r w:rsidRPr="00973078">
              <w:rPr>
                <w:b/>
                <w:bCs/>
                <w:color w:val="000000"/>
              </w:rPr>
              <w:t>SHUMA  PA TVSH  (LEKË)</w:t>
            </w:r>
          </w:p>
        </w:tc>
        <w:tc>
          <w:tcPr>
            <w:tcW w:w="1086" w:type="dxa"/>
            <w:tcBorders>
              <w:top w:val="single" w:sz="4" w:space="0" w:color="auto"/>
              <w:left w:val="single" w:sz="4" w:space="0" w:color="auto"/>
              <w:bottom w:val="single" w:sz="4" w:space="0" w:color="auto"/>
              <w:right w:val="single" w:sz="4" w:space="0" w:color="auto"/>
            </w:tcBorders>
          </w:tcPr>
          <w:p w14:paraId="1D49EB71"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37DA1CE0"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5929A83"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43E64F7" w14:textId="54EBBB3F" w:rsidR="00B66648" w:rsidRPr="00973078" w:rsidRDefault="00B66648" w:rsidP="00720347">
            <w:pPr>
              <w:jc w:val="center"/>
              <w:rPr>
                <w:color w:val="000000"/>
              </w:rPr>
            </w:pPr>
          </w:p>
        </w:tc>
      </w:tr>
      <w:tr w:rsidR="00B66648" w:rsidRPr="00973078" w14:paraId="087FCED2"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7F9FF098"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35DDE7D6" w14:textId="77777777" w:rsidR="00B66648" w:rsidRPr="00973078" w:rsidRDefault="00B66648" w:rsidP="00720347">
            <w:pPr>
              <w:rPr>
                <w:b/>
                <w:bCs/>
                <w:color w:val="000000"/>
              </w:rPr>
            </w:pPr>
            <w:r w:rsidRPr="00973078">
              <w:rPr>
                <w:b/>
                <w:bCs/>
                <w:color w:val="000000"/>
              </w:rPr>
              <w:t>t.v.sh. 20%</w:t>
            </w:r>
          </w:p>
        </w:tc>
        <w:tc>
          <w:tcPr>
            <w:tcW w:w="1086" w:type="dxa"/>
            <w:tcBorders>
              <w:top w:val="single" w:sz="4" w:space="0" w:color="auto"/>
              <w:left w:val="single" w:sz="4" w:space="0" w:color="auto"/>
              <w:bottom w:val="single" w:sz="4" w:space="0" w:color="auto"/>
              <w:right w:val="single" w:sz="4" w:space="0" w:color="auto"/>
            </w:tcBorders>
          </w:tcPr>
          <w:p w14:paraId="1D13D6E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1D276349"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B18B06E"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D351552" w14:textId="727B3D52" w:rsidR="00B66648" w:rsidRPr="00973078" w:rsidRDefault="00B66648" w:rsidP="00720347">
            <w:pPr>
              <w:jc w:val="center"/>
              <w:rPr>
                <w:color w:val="000000"/>
              </w:rPr>
            </w:pPr>
          </w:p>
        </w:tc>
      </w:tr>
      <w:tr w:rsidR="00B66648" w:rsidRPr="00973078" w14:paraId="73F29AE5"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A2E1493"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44D80D6A" w14:textId="77777777" w:rsidR="00B66648" w:rsidRPr="00973078" w:rsidRDefault="00B66648" w:rsidP="00720347">
            <w:pPr>
              <w:rPr>
                <w:b/>
                <w:bCs/>
                <w:color w:val="000000"/>
              </w:rPr>
            </w:pPr>
            <w:r w:rsidRPr="00973078">
              <w:rPr>
                <w:b/>
                <w:bCs/>
                <w:color w:val="000000"/>
              </w:rPr>
              <w:t>TOTALI  ME TVSH (LEKË)</w:t>
            </w:r>
            <w:r>
              <w:rPr>
                <w:b/>
                <w:bCs/>
                <w:color w:val="000000"/>
              </w:rPr>
              <w:t xml:space="preserve"> </w:t>
            </w:r>
          </w:p>
        </w:tc>
        <w:tc>
          <w:tcPr>
            <w:tcW w:w="1086" w:type="dxa"/>
            <w:tcBorders>
              <w:top w:val="single" w:sz="4" w:space="0" w:color="auto"/>
              <w:left w:val="single" w:sz="4" w:space="0" w:color="auto"/>
              <w:bottom w:val="single" w:sz="4" w:space="0" w:color="auto"/>
              <w:right w:val="single" w:sz="4" w:space="0" w:color="auto"/>
            </w:tcBorders>
          </w:tcPr>
          <w:p w14:paraId="2F87765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7AD30752"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CCCC556"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6BB2120" w14:textId="7CEC6008" w:rsidR="00B66648" w:rsidRPr="00973078" w:rsidRDefault="00B66648" w:rsidP="00720347">
            <w:pPr>
              <w:jc w:val="center"/>
              <w:rPr>
                <w:color w:val="000000"/>
              </w:rPr>
            </w:pPr>
          </w:p>
        </w:tc>
      </w:tr>
    </w:tbl>
    <w:p w14:paraId="22AF9AA4" w14:textId="77777777" w:rsidR="005527A3" w:rsidRDefault="005527A3" w:rsidP="005527A3">
      <w:pPr>
        <w:jc w:val="both"/>
      </w:pPr>
    </w:p>
    <w:p w14:paraId="149CE2F3" w14:textId="77777777" w:rsidR="008E10B3" w:rsidRPr="00F75427" w:rsidRDefault="00017FA1" w:rsidP="008E10B3">
      <w:pPr>
        <w:spacing w:after="80"/>
        <w:ind w:left="-90"/>
        <w:jc w:val="both"/>
      </w:pPr>
      <w:r w:rsidRPr="00017FA1">
        <w:rPr>
          <w:rFonts w:eastAsia="MS Mincho" w:cstheme="minorBidi"/>
          <w:b/>
          <w:lang w:val="it-IT"/>
        </w:rPr>
        <w:t>Qëllimi:</w:t>
      </w:r>
      <w:r>
        <w:rPr>
          <w:rFonts w:eastAsia="MS Mincho" w:cstheme="minorBidi"/>
          <w:lang w:val="it-IT"/>
        </w:rPr>
        <w:t xml:space="preserve"> </w:t>
      </w:r>
      <w:r w:rsidR="008E10B3">
        <w:t xml:space="preserve">Projekti </w:t>
      </w:r>
      <w:r w:rsidR="008E10B3" w:rsidRPr="00F75427">
        <w:t>“</w:t>
      </w:r>
      <w:r w:rsidR="008E10B3" w:rsidRPr="009B40E2">
        <w:rPr>
          <w:b/>
          <w:bCs/>
        </w:rPr>
        <w:t>Hackathon i Talenteve – AI Challenge Korça</w:t>
      </w:r>
      <w:r w:rsidR="008E10B3" w:rsidRPr="00F75427">
        <w:t>” është një iniciativë që synon të angazhojë të rinjtë, studentët dhe profesionistët në adresimin e sfidave konkrete të identifikuara nga Bashkia Korçë, përmes ideve dhe zgjidhjeve inovative.</w:t>
      </w:r>
    </w:p>
    <w:p w14:paraId="61BB37AD" w14:textId="77777777" w:rsidR="008E10B3" w:rsidRPr="00F75427" w:rsidRDefault="008E10B3" w:rsidP="008E10B3">
      <w:pPr>
        <w:spacing w:after="80"/>
        <w:ind w:left="-90"/>
        <w:jc w:val="both"/>
      </w:pPr>
      <w:r w:rsidRPr="00F75427">
        <w:t>Aktiviteti do të përfshijë identifikimin dhe prezantimin e sfidave të Bashkisë Korçë, workshop-e përgatitore, zhvillimin e hackathon-it, mentorim profesional dhe prezantimin final të zgjidhjeve të propozuara.</w:t>
      </w:r>
    </w:p>
    <w:p w14:paraId="6653D8EA" w14:textId="77777777" w:rsidR="008E10B3" w:rsidRDefault="008E10B3" w:rsidP="008E10B3">
      <w:pPr>
        <w:spacing w:after="80"/>
        <w:ind w:left="-90"/>
        <w:jc w:val="both"/>
      </w:pPr>
      <w:r w:rsidRPr="00F75427">
        <w:lastRenderedPageBreak/>
        <w:t>Projekti synon të forcojë bashkëpunimin ndërmjet Bashkisë Korçë, institucioneve arsimore</w:t>
      </w:r>
      <w:r>
        <w:t xml:space="preserve"> </w:t>
      </w:r>
      <w:r w:rsidRPr="00F75427">
        <w:t>dhe komunitetit të inovacionit, duke nxitur zhvillimin e ideve që mund të kontribuojnë në përmirësimin e shërbimeve dhe adresimin e nevojave të qytetit.</w:t>
      </w:r>
    </w:p>
    <w:p w14:paraId="48CF2793" w14:textId="782BD8F2" w:rsidR="00017FA1" w:rsidRDefault="008E10B3" w:rsidP="008E10B3">
      <w:pPr>
        <w:jc w:val="both"/>
      </w:pPr>
      <w:r>
        <w:t xml:space="preserve"> </w:t>
      </w:r>
    </w:p>
    <w:p w14:paraId="75F4055C" w14:textId="77777777" w:rsidR="00305D98" w:rsidRDefault="00305D98" w:rsidP="00305D98">
      <w:pPr>
        <w:pStyle w:val="SLparagraph"/>
        <w:numPr>
          <w:ilvl w:val="0"/>
          <w:numId w:val="0"/>
        </w:numPr>
        <w:spacing w:after="80"/>
        <w:rPr>
          <w:b/>
        </w:rPr>
      </w:pPr>
      <w:bookmarkStart w:id="1" w:name="_Hlk213143631"/>
      <w:r>
        <w:rPr>
          <w:b/>
        </w:rPr>
        <w:t xml:space="preserve">I. KUSHTET E PËRGJITHSHME: </w:t>
      </w:r>
    </w:p>
    <w:p w14:paraId="6CBB1143" w14:textId="77777777" w:rsidR="00B66648" w:rsidRPr="00B66648" w:rsidRDefault="00B66648" w:rsidP="00B66648">
      <w:pPr>
        <w:pStyle w:val="NormalWeb"/>
        <w:spacing w:after="80"/>
        <w:jc w:val="both"/>
        <w:rPr>
          <w:rFonts w:ascii="Times New Roman" w:hAnsi="Times New Roman"/>
          <w:b/>
          <w:bCs/>
          <w:sz w:val="22"/>
          <w:szCs w:val="22"/>
          <w:lang w:val="sq-AL"/>
        </w:rPr>
      </w:pPr>
      <w:r w:rsidRPr="00B66648">
        <w:rPr>
          <w:rFonts w:ascii="Times New Roman" w:hAnsi="Times New Roman"/>
          <w:b/>
          <w:sz w:val="22"/>
          <w:szCs w:val="22"/>
          <w:lang w:val="sq-AL"/>
        </w:rPr>
        <w:t xml:space="preserve">1.  </w:t>
      </w:r>
      <w:r w:rsidRPr="00B66648">
        <w:rPr>
          <w:rFonts w:ascii="Times New Roman" w:hAnsi="Times New Roman"/>
          <w:b/>
          <w:bCs/>
          <w:sz w:val="22"/>
          <w:szCs w:val="22"/>
          <w:lang w:val="sq-AL"/>
        </w:rPr>
        <w:t xml:space="preserve">  Ofertuesi duhet të paraqesë: </w:t>
      </w:r>
    </w:p>
    <w:p w14:paraId="5F922B67" w14:textId="77777777" w:rsidR="00B66648" w:rsidRPr="00B66648" w:rsidRDefault="00B66648" w:rsidP="00B66648">
      <w:pPr>
        <w:pStyle w:val="NormalWeb"/>
        <w:rPr>
          <w:rFonts w:ascii="Times New Roman" w:hAnsi="Times New Roman"/>
          <w:b/>
          <w:bCs/>
          <w:i/>
          <w:sz w:val="22"/>
          <w:szCs w:val="22"/>
          <w:lang w:val="en-US"/>
        </w:rPr>
      </w:pPr>
      <w:r w:rsidRPr="00B66648">
        <w:rPr>
          <w:rFonts w:ascii="Times New Roman" w:hAnsi="Times New Roman"/>
          <w:bCs/>
          <w:i/>
          <w:sz w:val="22"/>
          <w:szCs w:val="22"/>
          <w:lang w:val="en-US"/>
        </w:rPr>
        <w:t xml:space="preserve">1.Formulari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ofertës</w:t>
      </w:r>
      <w:proofErr w:type="spellEnd"/>
      <w:r w:rsidRPr="00B66648">
        <w:rPr>
          <w:rFonts w:ascii="Times New Roman" w:hAnsi="Times New Roman"/>
          <w:bCs/>
          <w:i/>
          <w:sz w:val="22"/>
          <w:szCs w:val="22"/>
          <w:lang w:val="en-US"/>
        </w:rPr>
        <w:t>.</w:t>
      </w:r>
    </w:p>
    <w:p w14:paraId="0597F633"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2.Projekt </w:t>
      </w:r>
      <w:proofErr w:type="spellStart"/>
      <w:r w:rsidRPr="00B66648">
        <w:rPr>
          <w:rFonts w:ascii="Times New Roman" w:hAnsi="Times New Roman"/>
          <w:bCs/>
          <w:i/>
          <w:sz w:val="22"/>
          <w:szCs w:val="22"/>
          <w:lang w:val="en-US"/>
        </w:rPr>
        <w:t>për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projektit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ku</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përshkruhet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mënyra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organizimit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tyre</w:t>
      </w:r>
      <w:proofErr w:type="spellEnd"/>
      <w:r w:rsidRPr="00B66648">
        <w:rPr>
          <w:rFonts w:ascii="Times New Roman" w:hAnsi="Times New Roman"/>
          <w:bCs/>
          <w:i/>
          <w:sz w:val="22"/>
          <w:szCs w:val="22"/>
          <w:lang w:val="en-US"/>
        </w:rPr>
        <w:t>.</w:t>
      </w:r>
    </w:p>
    <w:p w14:paraId="31CCA598"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3.Ekstrakt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tregëtar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lëshuar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QKB. </w:t>
      </w:r>
      <w:proofErr w:type="spellStart"/>
      <w:r w:rsidRPr="00B66648">
        <w:rPr>
          <w:rFonts w:ascii="Times New Roman" w:hAnsi="Times New Roman"/>
          <w:bCs/>
          <w:i/>
          <w:sz w:val="22"/>
          <w:szCs w:val="22"/>
          <w:lang w:val="en-US"/>
        </w:rPr>
        <w:t>Në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rastin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një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organizate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jofitimprurëse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dorëzohet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Vertetimi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Gjykata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Certifikata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w:t>
      </w:r>
    </w:p>
    <w:p w14:paraId="12F9925C"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4. CV-në  shoqërisë/OJF-së. </w:t>
      </w:r>
    </w:p>
    <w:p w14:paraId="0B709A9B" w14:textId="77777777" w:rsidR="00B66648" w:rsidRPr="00B66648" w:rsidRDefault="00B66648" w:rsidP="00B66648">
      <w:pPr>
        <w:pStyle w:val="NormalWeb"/>
        <w:rPr>
          <w:rFonts w:ascii="Times New Roman" w:hAnsi="Times New Roman"/>
          <w:i/>
          <w:sz w:val="22"/>
          <w:szCs w:val="22"/>
          <w:lang w:val="en-US"/>
        </w:rPr>
      </w:pPr>
      <w:r w:rsidRPr="00B66648">
        <w:rPr>
          <w:rFonts w:ascii="Times New Roman" w:hAnsi="Times New Roman"/>
          <w:i/>
          <w:sz w:val="22"/>
          <w:szCs w:val="22"/>
          <w:lang w:val="sq-AL"/>
        </w:rPr>
        <w:t xml:space="preserve"> 5</w:t>
      </w:r>
      <w:r w:rsidRPr="00B66648">
        <w:rPr>
          <w:rFonts w:ascii="Times New Roman" w:hAnsi="Times New Roman"/>
          <w:i/>
          <w:sz w:val="22"/>
          <w:szCs w:val="22"/>
        </w:rPr>
        <w:t>. CV-</w:t>
      </w:r>
      <w:proofErr w:type="spellStart"/>
      <w:r w:rsidRPr="00B66648">
        <w:rPr>
          <w:rFonts w:ascii="Times New Roman" w:hAnsi="Times New Roman"/>
          <w:i/>
          <w:sz w:val="22"/>
          <w:szCs w:val="22"/>
        </w:rPr>
        <w:t>në</w:t>
      </w:r>
      <w:proofErr w:type="spellEnd"/>
      <w:r w:rsidRPr="00B66648">
        <w:rPr>
          <w:rFonts w:ascii="Times New Roman" w:hAnsi="Times New Roman"/>
          <w:i/>
          <w:sz w:val="22"/>
          <w:szCs w:val="22"/>
        </w:rPr>
        <w:t xml:space="preserve"> e </w:t>
      </w:r>
      <w:proofErr w:type="spellStart"/>
      <w:r w:rsidRPr="00B66648">
        <w:rPr>
          <w:rFonts w:ascii="Times New Roman" w:hAnsi="Times New Roman"/>
          <w:i/>
          <w:sz w:val="22"/>
          <w:szCs w:val="22"/>
        </w:rPr>
        <w:t>stafit</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të</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shoqërisë</w:t>
      </w:r>
      <w:proofErr w:type="spellEnd"/>
      <w:r w:rsidRPr="00B66648">
        <w:rPr>
          <w:rFonts w:ascii="Times New Roman" w:hAnsi="Times New Roman"/>
          <w:i/>
          <w:sz w:val="22"/>
          <w:szCs w:val="22"/>
        </w:rPr>
        <w:t>/OJF-</w:t>
      </w:r>
      <w:proofErr w:type="spellStart"/>
      <w:r w:rsidRPr="00B66648">
        <w:rPr>
          <w:rFonts w:ascii="Times New Roman" w:hAnsi="Times New Roman"/>
          <w:i/>
          <w:sz w:val="22"/>
          <w:szCs w:val="22"/>
        </w:rPr>
        <w:t>së</w:t>
      </w:r>
      <w:proofErr w:type="spellEnd"/>
      <w:r w:rsidRPr="00B66648">
        <w:rPr>
          <w:rFonts w:ascii="Times New Roman" w:hAnsi="Times New Roman"/>
          <w:i/>
          <w:sz w:val="22"/>
          <w:szCs w:val="22"/>
          <w:lang w:val="en-US"/>
        </w:rPr>
        <w:t xml:space="preserve"> </w:t>
      </w:r>
    </w:p>
    <w:p w14:paraId="79E7F536"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6.  Deklaratë mbi konfliktin e interesit,sipas formatit bashkëlidhur.</w:t>
      </w:r>
    </w:p>
    <w:p w14:paraId="52B70EB4"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7.  Deklaratë mbi përmbushjen e specifikimeve teknike,sipas formatit bashkëlidhur.</w:t>
      </w:r>
    </w:p>
    <w:p w14:paraId="6C763C84" w14:textId="07FC251C"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8.  Deklaratë për zbatimin e dispozitave ligjore në marrëdhëniet e punës,</w:t>
      </w:r>
      <w:r w:rsidRPr="00B66648">
        <w:rPr>
          <w:rFonts w:ascii="Times New Roman" w:hAnsi="Times New Roman"/>
          <w:i/>
          <w:sz w:val="22"/>
          <w:szCs w:val="22"/>
        </w:rPr>
        <w:t xml:space="preserve"> </w:t>
      </w:r>
      <w:r w:rsidRPr="00B66648">
        <w:rPr>
          <w:rFonts w:ascii="Times New Roman" w:hAnsi="Times New Roman"/>
          <w:i/>
          <w:sz w:val="22"/>
          <w:szCs w:val="22"/>
          <w:lang w:val="sq-AL"/>
        </w:rPr>
        <w:t>sipas formatit bashkëlidhur.</w:t>
      </w:r>
    </w:p>
    <w:p w14:paraId="0EFC7C55" w14:textId="7C26123A" w:rsidR="00B66648" w:rsidRDefault="00B66648" w:rsidP="00B66648">
      <w:pPr>
        <w:jc w:val="both"/>
        <w:rPr>
          <w:b/>
          <w:bCs/>
          <w:lang w:val="pt-BR"/>
        </w:rPr>
      </w:pPr>
      <w:r>
        <w:rPr>
          <w:b/>
          <w:bCs/>
          <w:lang w:val="pt-BR"/>
        </w:rPr>
        <w:t xml:space="preserve">II. </w:t>
      </w:r>
      <w:r w:rsidRPr="00FB220C">
        <w:rPr>
          <w:b/>
          <w:bCs/>
          <w:lang w:val="pt-BR"/>
        </w:rPr>
        <w:t xml:space="preserve">KRITERET E </w:t>
      </w:r>
      <w:r>
        <w:rPr>
          <w:b/>
          <w:bCs/>
          <w:lang w:val="pt-BR"/>
        </w:rPr>
        <w:t xml:space="preserve">VECANTA TE </w:t>
      </w:r>
      <w:r w:rsidRPr="00FB220C">
        <w:rPr>
          <w:b/>
          <w:bCs/>
          <w:lang w:val="pt-BR"/>
        </w:rPr>
        <w:t xml:space="preserve">PRANIMIT: </w:t>
      </w:r>
      <w:r>
        <w:rPr>
          <w:b/>
          <w:bCs/>
          <w:lang w:val="pt-BR"/>
        </w:rPr>
        <w:t xml:space="preserve"> </w:t>
      </w:r>
    </w:p>
    <w:p w14:paraId="5B964610" w14:textId="77777777" w:rsidR="00B66648" w:rsidRPr="006A18B0" w:rsidRDefault="00B66648" w:rsidP="00B66648">
      <w:pPr>
        <w:jc w:val="both"/>
        <w:rPr>
          <w:b/>
          <w:bCs/>
          <w:lang w:val="pt-BR"/>
        </w:rPr>
      </w:pPr>
    </w:p>
    <w:p w14:paraId="073A7D68" w14:textId="77777777" w:rsidR="00B66648" w:rsidRPr="00176FC0" w:rsidRDefault="00B66648" w:rsidP="00B66648">
      <w:pPr>
        <w:pStyle w:val="ListParagraph"/>
        <w:spacing w:after="80"/>
        <w:ind w:left="0"/>
        <w:jc w:val="both"/>
        <w:rPr>
          <w:b/>
          <w:bCs/>
        </w:rPr>
      </w:pPr>
      <w:r w:rsidRPr="00176FC0">
        <w:rPr>
          <w:b/>
          <w:bCs/>
        </w:rPr>
        <w:t>1. Operatori Fitues në këtë thirrje duhet të plotësojë kriteret e mëposhtme:</w:t>
      </w:r>
    </w:p>
    <w:p w14:paraId="69E9BEEB" w14:textId="77777777" w:rsidR="00B66648" w:rsidRPr="00176FC0" w:rsidRDefault="00B66648" w:rsidP="00B66648">
      <w:pPr>
        <w:pStyle w:val="ListParagraph"/>
        <w:numPr>
          <w:ilvl w:val="0"/>
          <w:numId w:val="3"/>
        </w:numPr>
        <w:spacing w:after="200" w:line="360" w:lineRule="auto"/>
        <w:jc w:val="both"/>
      </w:pPr>
      <w:r w:rsidRPr="00176FC0">
        <w:t xml:space="preserve">Operatori Ekonomik duhet të paraqesë dëshmi për shërbimet e mëparshme të ngjashme, të kryera gjatë </w:t>
      </w:r>
      <w:r w:rsidRPr="00176FC0">
        <w:rPr>
          <w:b/>
          <w:bCs/>
        </w:rPr>
        <w:t>3 viteve të fundit</w:t>
      </w:r>
      <w:r w:rsidRPr="00176FC0">
        <w:t xml:space="preserve"> nga data e shpalljes të njoftimit të kontratë, në një vlerë jo më të vogël se 20 % të vlerës së fondit limit të kësaj kontrate.</w:t>
      </w:r>
    </w:p>
    <w:p w14:paraId="474E29CB" w14:textId="77777777" w:rsidR="00B66648" w:rsidRPr="00176FC0" w:rsidRDefault="00B66648" w:rsidP="00B66648">
      <w:pPr>
        <w:pStyle w:val="ListParagraph"/>
        <w:spacing w:line="360" w:lineRule="auto"/>
        <w:ind w:left="1440"/>
      </w:pPr>
      <w:r w:rsidRPr="00176FC0">
        <w:rPr>
          <w:b/>
          <w:bCs/>
        </w:rPr>
        <w:t>Për të vëretuar përvojën e mëparshme të ngjashme, operatorët ekonomikë duhet të paraqesin dëshmitë e mëposhtme</w:t>
      </w:r>
      <w:r w:rsidRPr="00176FC0">
        <w:t>:</w:t>
      </w:r>
    </w:p>
    <w:p w14:paraId="1CA62438" w14:textId="77777777" w:rsidR="00B66648" w:rsidRPr="00176FC0" w:rsidRDefault="00B66648" w:rsidP="00B66648">
      <w:pPr>
        <w:pStyle w:val="ListParagraph"/>
        <w:numPr>
          <w:ilvl w:val="0"/>
          <w:numId w:val="4"/>
        </w:numPr>
        <w:spacing w:after="200" w:line="360" w:lineRule="auto"/>
        <w:jc w:val="both"/>
      </w:pPr>
      <w:r w:rsidRPr="00176FC0">
        <w:t xml:space="preserve">Për përvojën e mëparshme të realizuar në sektorin publik, operatori ekonomik duhet të paraqesë vërtetime të lëshuara nga një ent publik për përmbushjen me sukses së kontratës, ku të shënohet vlera, afati i përfundimit të kontratës, </w:t>
      </w:r>
      <w:r w:rsidRPr="00176FC0">
        <w:rPr>
          <w:b/>
          <w:bCs/>
        </w:rPr>
        <w:t>ose</w:t>
      </w:r>
      <w:r w:rsidRPr="00176FC0">
        <w:t xml:space="preserve"> faturave tatimore të shitjes, të plotësuara sipas kërkesaveë të legjislacionit në fuqi, ku shënohen datat, shumat dhe shërbimet e realizuara.</w:t>
      </w:r>
    </w:p>
    <w:p w14:paraId="2CC83929" w14:textId="77777777" w:rsidR="00B66648" w:rsidRPr="00176FC0" w:rsidRDefault="00B66648" w:rsidP="00B66648">
      <w:pPr>
        <w:pStyle w:val="ListParagraph"/>
        <w:numPr>
          <w:ilvl w:val="0"/>
          <w:numId w:val="4"/>
        </w:numPr>
        <w:spacing w:after="200" w:line="360" w:lineRule="auto"/>
        <w:jc w:val="both"/>
      </w:pPr>
      <w:r w:rsidRPr="00176FC0">
        <w:lastRenderedPageBreak/>
        <w:t>Për përvojën e mëparshme të realizuar me sektorin privat, operatori ekonomik duhet të paraqesë fatura tatimore të shitjes, të plotësuara sipas kërksave të legjislacionit në fuqi, dhe të deklaruara në organet tatimore, ku shënohen datat, shumat dhe shërbimet e realizuara.</w:t>
      </w:r>
    </w:p>
    <w:p w14:paraId="405A5740" w14:textId="77777777" w:rsidR="00305D98" w:rsidRPr="008D7BB3" w:rsidRDefault="00305D98" w:rsidP="00305D98">
      <w:pPr>
        <w:pStyle w:val="ListParagraph"/>
        <w:ind w:left="1440"/>
        <w:rPr>
          <w:color w:val="FF0000"/>
        </w:rPr>
      </w:pPr>
    </w:p>
    <w:p w14:paraId="14DFD467" w14:textId="78EB87B6" w:rsidR="0064373A" w:rsidRPr="0064373A" w:rsidRDefault="008E10B3" w:rsidP="0064373A">
      <w:pPr>
        <w:ind w:right="-999"/>
        <w:rPr>
          <w:b/>
          <w:bCs/>
        </w:rPr>
      </w:pPr>
      <w:r w:rsidRPr="008E10B3">
        <w:rPr>
          <w:b/>
          <w:bCs/>
        </w:rPr>
        <w:t xml:space="preserve">2. </w:t>
      </w:r>
      <w:bookmarkEnd w:id="1"/>
      <w:r w:rsidR="0064373A" w:rsidRPr="00176FC0">
        <w:t xml:space="preserve">Operatori duhet të angazhojë të paktën </w:t>
      </w:r>
      <w:r w:rsidR="0064373A">
        <w:t>2</w:t>
      </w:r>
      <w:r w:rsidR="0064373A" w:rsidRPr="00452C22">
        <w:t xml:space="preserve"> ekspertë</w:t>
      </w:r>
      <w:r w:rsidR="0064373A">
        <w:t>,</w:t>
      </w:r>
      <w:r w:rsidR="0064373A" w:rsidRPr="00452C22">
        <w:t xml:space="preserve"> </w:t>
      </w:r>
      <w:r w:rsidR="0064373A">
        <w:t xml:space="preserve">te cilet duhet te figurojne ne listpagesat e </w:t>
      </w:r>
    </w:p>
    <w:p w14:paraId="69E42DEF" w14:textId="77777777" w:rsidR="0064373A" w:rsidRPr="00452C22" w:rsidRDefault="0064373A" w:rsidP="0064373A">
      <w:pPr>
        <w:ind w:right="-999"/>
        <w:jc w:val="both"/>
      </w:pPr>
      <w:r>
        <w:t>shoqerise per 2 muajt e fundit nga data e shpalljes se njoftimit,</w:t>
      </w:r>
      <w:r w:rsidRPr="00452C22">
        <w:t xml:space="preserve"> me profilet e mëposhtme:</w:t>
      </w:r>
    </w:p>
    <w:p w14:paraId="71C324B4" w14:textId="77777777" w:rsidR="0064373A" w:rsidRPr="00A375BC" w:rsidRDefault="0064373A" w:rsidP="0064373A">
      <w:pPr>
        <w:pStyle w:val="ListParagraph"/>
        <w:numPr>
          <w:ilvl w:val="0"/>
          <w:numId w:val="21"/>
        </w:numPr>
        <w:spacing w:after="200"/>
        <w:jc w:val="both"/>
        <w:rPr>
          <w:rStyle w:val="Strong"/>
          <w:b w:val="0"/>
          <w:bCs w:val="0"/>
        </w:rPr>
      </w:pPr>
      <w:r w:rsidRPr="009F4268">
        <w:t xml:space="preserve">Dy (2) ekspertë në Informatikë, TIK, Shkenca Kompjuterike, Inxhinieri Softuerike ose fusha të ngjashme, të cilët do të ofrojnë mentorim teknik për zhvillimin e ideve, zgjidhjeve dhe prototipeve </w:t>
      </w:r>
    </w:p>
    <w:p w14:paraId="66640965" w14:textId="77777777" w:rsidR="0064373A" w:rsidRPr="006D6DD0" w:rsidRDefault="0064373A" w:rsidP="0064373A">
      <w:pPr>
        <w:jc w:val="both"/>
      </w:pPr>
      <w:r w:rsidRPr="006D6DD0">
        <w:rPr>
          <w:rStyle w:val="Strong"/>
        </w:rPr>
        <w:t>Dokumentacioni që duhet të paraqitet:</w:t>
      </w:r>
    </w:p>
    <w:p w14:paraId="26C95936"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CV e </w:t>
      </w:r>
      <w:proofErr w:type="spellStart"/>
      <w:r w:rsidRPr="00DC43F4">
        <w:rPr>
          <w:rFonts w:ascii="Times New Roman" w:hAnsi="Times New Roman"/>
          <w:sz w:val="24"/>
          <w:szCs w:val="32"/>
        </w:rPr>
        <w:t>ekspertit</w:t>
      </w:r>
      <w:proofErr w:type="spellEnd"/>
      <w:r w:rsidRPr="00DC43F4">
        <w:rPr>
          <w:rFonts w:ascii="Times New Roman" w:hAnsi="Times New Roman"/>
          <w:sz w:val="24"/>
          <w:szCs w:val="32"/>
        </w:rPr>
        <w:t xml:space="preserve"> me </w:t>
      </w:r>
      <w:proofErr w:type="spellStart"/>
      <w:r w:rsidRPr="00DC43F4">
        <w:rPr>
          <w:rFonts w:ascii="Times New Roman" w:hAnsi="Times New Roman"/>
          <w:sz w:val="24"/>
          <w:szCs w:val="32"/>
        </w:rPr>
        <w:t>përshkrim</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detajuar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eksperiencës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dhe</w:t>
      </w:r>
      <w:proofErr w:type="spellEnd"/>
      <w:r w:rsidRPr="00DC43F4">
        <w:rPr>
          <w:rFonts w:ascii="Times New Roman" w:hAnsi="Times New Roman"/>
          <w:sz w:val="24"/>
          <w:szCs w:val="32"/>
        </w:rPr>
        <w:t>/</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listë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projektesh</w:t>
      </w:r>
      <w:proofErr w:type="spellEnd"/>
      <w:r w:rsidRPr="00DC43F4">
        <w:rPr>
          <w:rFonts w:ascii="Times New Roman" w:hAnsi="Times New Roman"/>
          <w:sz w:val="24"/>
          <w:szCs w:val="32"/>
        </w:rPr>
        <w:t>/</w:t>
      </w:r>
      <w:proofErr w:type="spellStart"/>
      <w:r w:rsidRPr="00DC43F4">
        <w:rPr>
          <w:rFonts w:ascii="Times New Roman" w:hAnsi="Times New Roman"/>
          <w:sz w:val="24"/>
          <w:szCs w:val="32"/>
        </w:rPr>
        <w:t>trajnimesh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realizuara</w:t>
      </w:r>
      <w:proofErr w:type="spellEnd"/>
      <w:r w:rsidRPr="00DC43F4">
        <w:rPr>
          <w:rFonts w:ascii="Times New Roman" w:hAnsi="Times New Roman"/>
          <w:sz w:val="24"/>
          <w:szCs w:val="32"/>
        </w:rPr>
        <w:t>.</w:t>
      </w:r>
    </w:p>
    <w:p w14:paraId="15702737"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Kopje </w:t>
      </w:r>
      <w:proofErr w:type="spellStart"/>
      <w:r w:rsidRPr="00DC43F4">
        <w:rPr>
          <w:rFonts w:ascii="Times New Roman" w:hAnsi="Times New Roman"/>
          <w:sz w:val="24"/>
          <w:szCs w:val="32"/>
        </w:rPr>
        <w:t>diplomash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certifikatash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dëshmish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trajnimi</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për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programet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sipas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objektit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prokurimit</w:t>
      </w:r>
      <w:proofErr w:type="spellEnd"/>
      <w:r w:rsidRPr="00DC43F4">
        <w:rPr>
          <w:rFonts w:ascii="Times New Roman" w:hAnsi="Times New Roman"/>
          <w:sz w:val="24"/>
          <w:szCs w:val="32"/>
        </w:rPr>
        <w:t>.</w:t>
      </w:r>
    </w:p>
    <w:p w14:paraId="0A9D1E1C"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proofErr w:type="spellStart"/>
      <w:r w:rsidRPr="00DC43F4">
        <w:rPr>
          <w:rFonts w:ascii="Times New Roman" w:hAnsi="Times New Roman"/>
          <w:sz w:val="24"/>
          <w:szCs w:val="32"/>
        </w:rPr>
        <w:t>Listpagesen</w:t>
      </w:r>
      <w:proofErr w:type="spellEnd"/>
      <w:r w:rsidRPr="00DC43F4">
        <w:rPr>
          <w:rFonts w:ascii="Times New Roman" w:hAnsi="Times New Roman"/>
          <w:sz w:val="24"/>
          <w:szCs w:val="32"/>
        </w:rPr>
        <w:t xml:space="preserve"> e 2 </w:t>
      </w:r>
      <w:proofErr w:type="spellStart"/>
      <w:r w:rsidRPr="00DC43F4">
        <w:rPr>
          <w:rFonts w:ascii="Times New Roman" w:hAnsi="Times New Roman"/>
          <w:sz w:val="24"/>
          <w:szCs w:val="32"/>
        </w:rPr>
        <w:t>muajve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fundit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ku</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figurojne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ekspertet</w:t>
      </w:r>
      <w:proofErr w:type="spellEnd"/>
      <w:r w:rsidRPr="00DC43F4">
        <w:rPr>
          <w:rFonts w:ascii="Times New Roman" w:hAnsi="Times New Roman"/>
          <w:sz w:val="24"/>
          <w:szCs w:val="32"/>
        </w:rPr>
        <w:t xml:space="preserve"> e </w:t>
      </w:r>
      <w:proofErr w:type="spellStart"/>
      <w:r w:rsidRPr="00DC43F4">
        <w:rPr>
          <w:rFonts w:ascii="Times New Roman" w:hAnsi="Times New Roman"/>
          <w:sz w:val="24"/>
          <w:szCs w:val="32"/>
        </w:rPr>
        <w:t>deklaruar</w:t>
      </w:r>
      <w:proofErr w:type="spellEnd"/>
      <w:r w:rsidRPr="00DC43F4">
        <w:rPr>
          <w:rFonts w:ascii="Times New Roman" w:hAnsi="Times New Roman"/>
          <w:sz w:val="24"/>
          <w:szCs w:val="32"/>
        </w:rPr>
        <w:t>.</w:t>
      </w:r>
    </w:p>
    <w:p w14:paraId="1FC5D191" w14:textId="77777777" w:rsidR="00B66648" w:rsidRDefault="00B66648" w:rsidP="00B66648">
      <w:pPr>
        <w:rPr>
          <w:b/>
          <w:u w:val="single"/>
        </w:rPr>
      </w:pPr>
      <w:r>
        <w:rPr>
          <w:b/>
          <w:u w:val="single"/>
        </w:rPr>
        <w:t>SPECIFIKIMET TEKNIKE (TERMAT E REFERENCES)</w:t>
      </w:r>
    </w:p>
    <w:p w14:paraId="4720DC65" w14:textId="77777777" w:rsidR="00CC3990" w:rsidRPr="00F75427" w:rsidRDefault="00CC3990" w:rsidP="00CC3990">
      <w:pPr>
        <w:spacing w:after="80"/>
        <w:ind w:left="-90"/>
        <w:jc w:val="both"/>
      </w:pPr>
      <w:r>
        <w:t xml:space="preserve">Projekti </w:t>
      </w:r>
      <w:r w:rsidRPr="00F75427">
        <w:t>“</w:t>
      </w:r>
      <w:r w:rsidRPr="009B40E2">
        <w:rPr>
          <w:b/>
          <w:bCs/>
        </w:rPr>
        <w:t>Hackathon i Talenteve – AI Challenge Korça</w:t>
      </w:r>
      <w:r w:rsidRPr="00F75427">
        <w:t>” është një iniciativë që synon të angazhojë të rinjtë, studentët dhe profesionistët në adresimin e sfidave konkrete të identifikuara nga Bashkia Korçë, përmes ideve dhe zgjidhjeve inovative.</w:t>
      </w:r>
    </w:p>
    <w:p w14:paraId="52B3E250" w14:textId="77777777" w:rsidR="00CC3990" w:rsidRPr="00F75427" w:rsidRDefault="00CC3990" w:rsidP="00CC3990">
      <w:pPr>
        <w:spacing w:after="80"/>
        <w:ind w:left="-90"/>
        <w:jc w:val="both"/>
      </w:pPr>
      <w:r w:rsidRPr="00F75427">
        <w:t>Aktiviteti do të përfshijë identifikimin dhe prezantimin e sfidave të Bashkisë Korçë, workshop-e përgatitore, zhvillimin e hackathon-it, mentorim profesional dhe prezantimin final të zgjidhjeve të propozuara.</w:t>
      </w:r>
    </w:p>
    <w:p w14:paraId="59FDE5D0" w14:textId="77777777" w:rsidR="00CC3990" w:rsidRDefault="00CC3990" w:rsidP="00CC3990">
      <w:pPr>
        <w:spacing w:after="80"/>
        <w:ind w:left="-90"/>
        <w:jc w:val="both"/>
      </w:pPr>
      <w:r w:rsidRPr="00F75427">
        <w:t>Projekti synon të forcojë bashkëpunimin ndërmjet Bashkisë Korçë, institucioneve arsimore</w:t>
      </w:r>
      <w:r>
        <w:t xml:space="preserve"> </w:t>
      </w:r>
      <w:r w:rsidRPr="00F75427">
        <w:t>dhe komunitetit të inovacionit, duke nxitur zhvillimin e ideve që mund të kontribuojnë në përmirësimin e shërbimeve dhe adresimin e nevojave të qytetit.</w:t>
      </w:r>
    </w:p>
    <w:p w14:paraId="7C6632BA" w14:textId="77777777" w:rsidR="00CC3990" w:rsidRDefault="00CC3990" w:rsidP="00CC3990">
      <w:pPr>
        <w:spacing w:after="80"/>
        <w:ind w:left="-90"/>
        <w:jc w:val="both"/>
      </w:pPr>
    </w:p>
    <w:p w14:paraId="77B5056C" w14:textId="77777777" w:rsidR="00CC3990" w:rsidRPr="00452C22" w:rsidRDefault="00CC3990" w:rsidP="00CC3990">
      <w:pPr>
        <w:ind w:right="-999"/>
        <w:rPr>
          <w:b/>
          <w:bCs/>
        </w:rPr>
      </w:pPr>
      <w:r>
        <w:rPr>
          <w:b/>
          <w:bCs/>
        </w:rPr>
        <w:t>TERMAT E REFERENCES</w:t>
      </w:r>
    </w:p>
    <w:p w14:paraId="769E0A2D" w14:textId="77777777" w:rsidR="00CC3990" w:rsidRDefault="00CC3990" w:rsidP="00CC3990">
      <w:pPr>
        <w:pStyle w:val="ListParagraph"/>
        <w:numPr>
          <w:ilvl w:val="0"/>
          <w:numId w:val="24"/>
        </w:numPr>
        <w:spacing w:line="276" w:lineRule="auto"/>
        <w:ind w:left="360" w:right="-999"/>
        <w:rPr>
          <w:b/>
          <w:bCs/>
        </w:rPr>
      </w:pPr>
      <w:r w:rsidRPr="009B40E2">
        <w:rPr>
          <w:b/>
          <w:bCs/>
        </w:rPr>
        <w:t>Eksperienca në organizimin e eventeve teknologjike dhe inovative</w:t>
      </w:r>
    </w:p>
    <w:p w14:paraId="2D9126C4" w14:textId="77777777" w:rsidR="007A0A8A" w:rsidRDefault="00CC3990" w:rsidP="00CC3990">
      <w:pPr>
        <w:ind w:left="-360" w:right="-999"/>
      </w:pPr>
      <w:r w:rsidRPr="009B40E2">
        <w:t xml:space="preserve">Operatori duhet të ketë eksperiencë në ofrimin e shërbimeve profesionale në fushën e inovacionit, </w:t>
      </w:r>
    </w:p>
    <w:p w14:paraId="03FA8F8C" w14:textId="77777777" w:rsidR="007A0A8A" w:rsidRDefault="00CC3990" w:rsidP="00CC3990">
      <w:pPr>
        <w:ind w:left="-360" w:right="-999"/>
      </w:pPr>
      <w:r w:rsidRPr="009B40E2">
        <w:t xml:space="preserve">teknologjisë, edukimit digjital, zhvillimit të aftësive dhe organizimit të aktiviteteve me të rinj, studentë </w:t>
      </w:r>
    </w:p>
    <w:p w14:paraId="218A3A8C" w14:textId="18E48EA4" w:rsidR="00CC3990" w:rsidRDefault="00CC3990" w:rsidP="007A0A8A">
      <w:pPr>
        <w:ind w:left="-360" w:right="-999"/>
      </w:pPr>
      <w:r w:rsidRPr="009B40E2">
        <w:t>dhe</w:t>
      </w:r>
      <w:r w:rsidR="007A0A8A">
        <w:t xml:space="preserve"> </w:t>
      </w:r>
      <w:r w:rsidRPr="009B40E2">
        <w:t>profesionistë.</w:t>
      </w:r>
    </w:p>
    <w:p w14:paraId="4EF4C1E8" w14:textId="77777777" w:rsidR="00CC3990" w:rsidRPr="009B40E2" w:rsidRDefault="00CC3990" w:rsidP="00CC3990">
      <w:pPr>
        <w:ind w:left="-360" w:right="-999"/>
        <w:rPr>
          <w:b/>
          <w:bCs/>
        </w:rPr>
      </w:pPr>
    </w:p>
    <w:p w14:paraId="1EBFD233" w14:textId="77777777" w:rsidR="00CC3990" w:rsidRDefault="00CC3990" w:rsidP="00CC3990">
      <w:pPr>
        <w:pStyle w:val="ListParagraph"/>
        <w:numPr>
          <w:ilvl w:val="0"/>
          <w:numId w:val="24"/>
        </w:numPr>
        <w:spacing w:line="276" w:lineRule="auto"/>
        <w:ind w:left="360" w:right="-999"/>
        <w:rPr>
          <w:b/>
          <w:bCs/>
        </w:rPr>
      </w:pPr>
      <w:r w:rsidRPr="009B40E2">
        <w:rPr>
          <w:b/>
          <w:bCs/>
        </w:rPr>
        <w:t>Eksperienca në organizimin e hackathoneve, bootcamps dhe workshop-eve</w:t>
      </w:r>
    </w:p>
    <w:p w14:paraId="4E23E641" w14:textId="77777777" w:rsidR="00CC3990" w:rsidRDefault="00CC3990" w:rsidP="00CC3990">
      <w:pPr>
        <w:ind w:left="-360" w:right="-999"/>
      </w:pPr>
      <w:r w:rsidRPr="009B40E2">
        <w:t xml:space="preserve">Operatori duhet të ketë eksperiencë të dëshmuar në organizimin e hackathoneve, bootcamps, workshop-eve </w:t>
      </w:r>
    </w:p>
    <w:p w14:paraId="6B5CC189" w14:textId="41C61CAE" w:rsidR="00CC3990" w:rsidRDefault="00CC3990" w:rsidP="00CC3990">
      <w:pPr>
        <w:ind w:left="-360" w:right="-999"/>
      </w:pPr>
      <w:r w:rsidRPr="009B40E2">
        <w:t>ose aktiviteteve të ngjashme në fushën e teknologjisë dhe inovacionit, duke përfshirë menaxhimin e ekipeve, mentorimin dhe zhvillimin e ideve inovative.</w:t>
      </w:r>
    </w:p>
    <w:p w14:paraId="6847147A" w14:textId="09E98149" w:rsidR="00CC3990" w:rsidRDefault="00CC3990" w:rsidP="00CC3990">
      <w:pPr>
        <w:ind w:left="-360" w:right="-999"/>
      </w:pPr>
    </w:p>
    <w:p w14:paraId="5E1195C0" w14:textId="77777777" w:rsidR="00CC3990" w:rsidRDefault="00CC3990" w:rsidP="00CC3990">
      <w:pPr>
        <w:ind w:left="-360" w:right="-999"/>
      </w:pPr>
    </w:p>
    <w:p w14:paraId="607999A8" w14:textId="77777777" w:rsidR="00CC3990" w:rsidRPr="009B40E2" w:rsidRDefault="00CC3990" w:rsidP="00CC3990">
      <w:pPr>
        <w:ind w:left="-360" w:right="-999"/>
        <w:rPr>
          <w:b/>
          <w:bCs/>
        </w:rPr>
      </w:pPr>
    </w:p>
    <w:p w14:paraId="3408A9A8" w14:textId="77777777" w:rsidR="00CC3990" w:rsidRPr="009B40E2" w:rsidRDefault="00CC3990" w:rsidP="00CC3990">
      <w:pPr>
        <w:pStyle w:val="ListParagraph"/>
        <w:numPr>
          <w:ilvl w:val="0"/>
          <w:numId w:val="24"/>
        </w:numPr>
        <w:spacing w:line="276" w:lineRule="auto"/>
        <w:ind w:left="360" w:right="-999"/>
        <w:rPr>
          <w:b/>
          <w:bCs/>
        </w:rPr>
      </w:pPr>
      <w:r w:rsidRPr="009B40E2">
        <w:rPr>
          <w:b/>
          <w:bCs/>
        </w:rPr>
        <w:lastRenderedPageBreak/>
        <w:t>Kapaciteti për menaxhim projektesh</w:t>
      </w:r>
    </w:p>
    <w:p w14:paraId="4B6173E3" w14:textId="68863ABB" w:rsidR="00CC3990" w:rsidRDefault="00CC3990" w:rsidP="00CC3990">
      <w:pPr>
        <w:ind w:left="-360" w:right="-999"/>
      </w:pPr>
      <w:r w:rsidRPr="009B40E2">
        <w:t>Operatori duhet të ketë kapacitetet profesionale dhe organizative për hartimin dhe zbatimin e planit operacional dhe logjistik të aktivitetit, duke përfshirë fazën përgatitore, zhvillimin e hackathon-it, mentorimin, prezantimin final dhe raportimin.</w:t>
      </w:r>
    </w:p>
    <w:p w14:paraId="00880F87" w14:textId="77777777" w:rsidR="00CC3990" w:rsidRPr="009B40E2" w:rsidRDefault="00CC3990" w:rsidP="00CC3990">
      <w:pPr>
        <w:ind w:left="-360" w:right="-999"/>
        <w:rPr>
          <w:b/>
          <w:bCs/>
        </w:rPr>
      </w:pPr>
    </w:p>
    <w:p w14:paraId="74A7ADD8" w14:textId="77777777" w:rsidR="00CC3990" w:rsidRPr="00452C22" w:rsidRDefault="00CC3990" w:rsidP="00CC3990">
      <w:pPr>
        <w:ind w:right="-999"/>
      </w:pPr>
      <w:r>
        <w:rPr>
          <w:b/>
          <w:bCs/>
        </w:rPr>
        <w:t>4</w:t>
      </w:r>
      <w:r w:rsidRPr="00452C22">
        <w:rPr>
          <w:b/>
          <w:bCs/>
        </w:rPr>
        <w:t>. Angazhimi i mentorëve dhe ekspertëve</w:t>
      </w:r>
      <w:r w:rsidRPr="00452C22">
        <w:rPr>
          <w:b/>
          <w:bCs/>
        </w:rPr>
        <w:br/>
      </w:r>
      <w:r w:rsidRPr="00452C22">
        <w:t xml:space="preserve">Operatori duhet të angazhojë të paktën </w:t>
      </w:r>
      <w:r>
        <w:t>dy</w:t>
      </w:r>
      <w:r w:rsidRPr="00452C22">
        <w:t xml:space="preserve"> (</w:t>
      </w:r>
      <w:r>
        <w:t>2</w:t>
      </w:r>
      <w:r w:rsidRPr="00452C22">
        <w:t>) ekspertë me profilet e mëposhtme:</w:t>
      </w:r>
    </w:p>
    <w:p w14:paraId="5FC52443" w14:textId="77777777" w:rsidR="00CC3990" w:rsidRDefault="00CC3990" w:rsidP="00CC3990">
      <w:pPr>
        <w:numPr>
          <w:ilvl w:val="0"/>
          <w:numId w:val="22"/>
        </w:numPr>
        <w:tabs>
          <w:tab w:val="clear" w:pos="720"/>
          <w:tab w:val="num" w:pos="360"/>
        </w:tabs>
        <w:spacing w:line="276" w:lineRule="auto"/>
        <w:ind w:left="360" w:right="-999"/>
      </w:pPr>
      <w:r>
        <w:t>Dy</w:t>
      </w:r>
      <w:r w:rsidRPr="00452C22">
        <w:t xml:space="preserve"> (</w:t>
      </w:r>
      <w:r>
        <w:t>2</w:t>
      </w:r>
      <w:r w:rsidRPr="00452C22">
        <w:t xml:space="preserve">) ekspertë në Informatikë, TIK, Shkenca Kompjuterike, Inxhinieri Softuerike ose fusha të ngjashme, </w:t>
      </w:r>
    </w:p>
    <w:p w14:paraId="290D14A7" w14:textId="77777777" w:rsidR="00CC3990" w:rsidRDefault="00CC3990" w:rsidP="00CC3990">
      <w:pPr>
        <w:ind w:left="360" w:right="-999"/>
      </w:pPr>
      <w:r w:rsidRPr="009F4268">
        <w:t xml:space="preserve">të cilët do të ofrojnë mentorim teknik për zhvillimin e ideve, zgjidhjeve dhe prototipeve. </w:t>
      </w:r>
    </w:p>
    <w:p w14:paraId="75DE1D3C" w14:textId="77777777" w:rsidR="00CC3990" w:rsidRPr="009F4268" w:rsidRDefault="00CC3990" w:rsidP="00CC3990">
      <w:pPr>
        <w:ind w:left="360" w:right="-999"/>
      </w:pPr>
    </w:p>
    <w:p w14:paraId="65148D71" w14:textId="77777777" w:rsidR="00CC3990" w:rsidRPr="00452C22" w:rsidRDefault="00CC3990" w:rsidP="00CC3990">
      <w:pPr>
        <w:ind w:right="-999"/>
      </w:pPr>
      <w:r>
        <w:rPr>
          <w:b/>
          <w:bCs/>
        </w:rPr>
        <w:t>5</w:t>
      </w:r>
      <w:r w:rsidRPr="00452C22">
        <w:rPr>
          <w:b/>
          <w:bCs/>
        </w:rPr>
        <w:t>. Kapaciteti për trajnime dhe workshop-e para hackathon-it</w:t>
      </w:r>
      <w:r w:rsidRPr="00452C22">
        <w:rPr>
          <w:b/>
          <w:bCs/>
        </w:rPr>
        <w:br/>
      </w:r>
      <w:r w:rsidRPr="00452C22">
        <w:t>Operatori duhet të organizojë sesione përgatitore dhe workshop-e praktike për pjesëmarrësit, të fokusuara në:</w:t>
      </w:r>
    </w:p>
    <w:p w14:paraId="608311A0" w14:textId="77777777" w:rsidR="00CC3990" w:rsidRPr="00452C22" w:rsidRDefault="00CC3990" w:rsidP="00CC3990">
      <w:pPr>
        <w:numPr>
          <w:ilvl w:val="0"/>
          <w:numId w:val="23"/>
        </w:numPr>
        <w:tabs>
          <w:tab w:val="clear" w:pos="720"/>
          <w:tab w:val="num" w:pos="360"/>
        </w:tabs>
        <w:spacing w:after="200"/>
        <w:ind w:left="360" w:right="-999"/>
      </w:pPr>
      <w:r w:rsidRPr="00452C22">
        <w:t xml:space="preserve">identifikimin dhe analizimin e problemeve; </w:t>
      </w:r>
    </w:p>
    <w:p w14:paraId="1F47FE58" w14:textId="77777777" w:rsidR="00CC3990" w:rsidRPr="00452C22" w:rsidRDefault="00CC3990" w:rsidP="00CC3990">
      <w:pPr>
        <w:numPr>
          <w:ilvl w:val="0"/>
          <w:numId w:val="23"/>
        </w:numPr>
        <w:tabs>
          <w:tab w:val="clear" w:pos="720"/>
          <w:tab w:val="num" w:pos="360"/>
        </w:tabs>
        <w:spacing w:after="200"/>
        <w:ind w:left="360" w:right="-999"/>
      </w:pPr>
      <w:r w:rsidRPr="00452C22">
        <w:t xml:space="preserve">zhvillimin e ideve; </w:t>
      </w:r>
    </w:p>
    <w:p w14:paraId="27F539EE" w14:textId="77777777" w:rsidR="00CC3990" w:rsidRPr="00452C22" w:rsidRDefault="00CC3990" w:rsidP="00CC3990">
      <w:pPr>
        <w:numPr>
          <w:ilvl w:val="0"/>
          <w:numId w:val="23"/>
        </w:numPr>
        <w:tabs>
          <w:tab w:val="clear" w:pos="720"/>
          <w:tab w:val="num" w:pos="360"/>
        </w:tabs>
        <w:spacing w:after="200"/>
        <w:ind w:left="360" w:right="-999"/>
      </w:pPr>
      <w:r w:rsidRPr="00452C22">
        <w:t xml:space="preserve">ndërtimin e ekipeve; </w:t>
      </w:r>
    </w:p>
    <w:p w14:paraId="05BC2FA3" w14:textId="77777777" w:rsidR="00CC3990" w:rsidRPr="00452C22" w:rsidRDefault="00CC3990" w:rsidP="00CC3990">
      <w:pPr>
        <w:numPr>
          <w:ilvl w:val="0"/>
          <w:numId w:val="23"/>
        </w:numPr>
        <w:tabs>
          <w:tab w:val="clear" w:pos="720"/>
          <w:tab w:val="num" w:pos="360"/>
        </w:tabs>
        <w:spacing w:after="200"/>
        <w:ind w:left="360" w:right="-999"/>
      </w:pPr>
      <w:r w:rsidRPr="00452C22">
        <w:t xml:space="preserve">prototipimin; </w:t>
      </w:r>
    </w:p>
    <w:p w14:paraId="1F7C4154" w14:textId="77777777" w:rsidR="00CC3990" w:rsidRPr="00452C22" w:rsidRDefault="00CC3990" w:rsidP="00CC3990">
      <w:pPr>
        <w:numPr>
          <w:ilvl w:val="0"/>
          <w:numId w:val="23"/>
        </w:numPr>
        <w:tabs>
          <w:tab w:val="clear" w:pos="720"/>
          <w:tab w:val="num" w:pos="360"/>
        </w:tabs>
        <w:spacing w:after="200"/>
        <w:ind w:left="360" w:right="-999"/>
      </w:pPr>
      <w:r w:rsidRPr="00452C22">
        <w:t xml:space="preserve">përdorimin e teknologjisë dhe mjeteve digjitale; </w:t>
      </w:r>
    </w:p>
    <w:p w14:paraId="7CE3076F" w14:textId="77777777" w:rsidR="00CC3990" w:rsidRPr="009F4268" w:rsidRDefault="00CC3990" w:rsidP="00CC3990">
      <w:pPr>
        <w:numPr>
          <w:ilvl w:val="0"/>
          <w:numId w:val="23"/>
        </w:numPr>
        <w:tabs>
          <w:tab w:val="clear" w:pos="720"/>
          <w:tab w:val="num" w:pos="360"/>
        </w:tabs>
        <w:spacing w:after="200"/>
        <w:ind w:left="360" w:right="-999"/>
      </w:pPr>
      <w:r w:rsidRPr="00452C22">
        <w:t xml:space="preserve">aftësitë e prezantimit dhe pitching. </w:t>
      </w:r>
    </w:p>
    <w:p w14:paraId="2CA117F3" w14:textId="77777777" w:rsidR="00CC3990" w:rsidRPr="00DB0C23" w:rsidRDefault="00CC3990" w:rsidP="00CC3990">
      <w:pPr>
        <w:ind w:right="-999"/>
        <w:rPr>
          <w:b/>
          <w:bCs/>
        </w:rPr>
      </w:pPr>
      <w:r>
        <w:rPr>
          <w:b/>
          <w:bCs/>
        </w:rPr>
        <w:t>6</w:t>
      </w:r>
      <w:r w:rsidRPr="00452C22">
        <w:rPr>
          <w:b/>
          <w:bCs/>
        </w:rPr>
        <w:t>. Menaxhimi i pjesëmarrësve dhe ekipeve</w:t>
      </w:r>
      <w:r w:rsidRPr="00452C22">
        <w:rPr>
          <w:b/>
          <w:bCs/>
        </w:rPr>
        <w:br/>
      </w:r>
      <w:r w:rsidRPr="00452C22">
        <w:t>Operatori duhet të menaxhojë procesin e aplikimit dhe përzgjedhjes së pjesëmarrësve, formimin e ekipeve dhe koordinimin e tyre gjatë gjithë aktivitetit, duke garantuar përfshirjen e profileve të ndryshme akademike dhe profesionale.</w:t>
      </w:r>
      <w:r>
        <w:t xml:space="preserve"> </w:t>
      </w:r>
    </w:p>
    <w:p w14:paraId="3B208B09" w14:textId="77777777" w:rsidR="00CC3990" w:rsidRPr="00DB0C23" w:rsidRDefault="00CC3990" w:rsidP="00CC3990">
      <w:pPr>
        <w:ind w:right="-999"/>
      </w:pPr>
      <w:r w:rsidRPr="00DB0C23">
        <w:t>Operatori duhet të garantojë përfshirjen e një minimumi prej pesëmbëdhjetë (15) të rinjve, të cilët do të angazhohen në mënyrë aktive gjatë fazave të përgatitjes, zhvillimit të ideve, mentorimit dhe prezantimit final të hackathon-it.</w:t>
      </w:r>
    </w:p>
    <w:p w14:paraId="6A82B63A" w14:textId="4102AD17" w:rsidR="00CC3990" w:rsidRDefault="00CC3990" w:rsidP="00CC3990">
      <w:pPr>
        <w:ind w:right="-999"/>
      </w:pPr>
      <w:r w:rsidRPr="00DB0C23">
        <w:t xml:space="preserve">Në kuadër të aktivitetit, </w:t>
      </w:r>
      <w:r w:rsidRPr="00DB0C23">
        <w:rPr>
          <w:b/>
          <w:bCs/>
        </w:rPr>
        <w:t>Bashkia Korçë do të përcaktojë dhe do t’i vërë në dispozicion operatorit ekonomik të paktën tre (3) sfida/shërbime konkrete</w:t>
      </w:r>
      <w:r w:rsidRPr="00DB0C23">
        <w:t>, të cilat do të shërbejnë si bazë për zhvillimin e ideve dhe zgjidhjeve nga pjesëmarrësit. Operatori do të jetë përgjegjës për prezantimin e sfidave tek pjesëmarrësit, strukturimin e procesit të punës dhe asistimin e ekipeve në zhvillimin e zgjidhjeve përkatëse.</w:t>
      </w:r>
    </w:p>
    <w:p w14:paraId="1EB71FF4" w14:textId="77777777" w:rsidR="00CC3990" w:rsidRPr="00DB0C23" w:rsidRDefault="00CC3990" w:rsidP="00CC3990">
      <w:pPr>
        <w:ind w:right="-999"/>
      </w:pPr>
    </w:p>
    <w:p w14:paraId="3395C6BB" w14:textId="77777777" w:rsidR="00CC3990" w:rsidRDefault="00CC3990" w:rsidP="00CC3990">
      <w:pPr>
        <w:ind w:right="-999"/>
      </w:pPr>
      <w:r>
        <w:rPr>
          <w:b/>
          <w:bCs/>
        </w:rPr>
        <w:t>7</w:t>
      </w:r>
      <w:r w:rsidRPr="00452C22">
        <w:rPr>
          <w:b/>
          <w:bCs/>
        </w:rPr>
        <w:t>. Bashkëpunimi me Universitetin dhe institucionet arsimore</w:t>
      </w:r>
      <w:r w:rsidRPr="00452C22">
        <w:rPr>
          <w:b/>
          <w:bCs/>
        </w:rPr>
        <w:br/>
      </w:r>
      <w:r w:rsidRPr="00452C22">
        <w:t xml:space="preserve">Operatori duhet të bashkëpunojë me Universitetin “Fan S. Noli” dhe, sipas nevojës, me institucione të tjera </w:t>
      </w:r>
    </w:p>
    <w:p w14:paraId="13F5D0D9" w14:textId="77777777" w:rsidR="00CC3990" w:rsidRDefault="00CC3990" w:rsidP="00CC3990">
      <w:pPr>
        <w:ind w:right="-999"/>
      </w:pPr>
      <w:r w:rsidRPr="00452C22">
        <w:t>arsimore, për përfshirjen e studentëve, ekspertëve dhe mentorëve në aktivitet.</w:t>
      </w:r>
    </w:p>
    <w:p w14:paraId="5859D14C" w14:textId="77777777" w:rsidR="00CC3990" w:rsidRPr="00452C22" w:rsidRDefault="00CC3990" w:rsidP="00CC3990">
      <w:pPr>
        <w:ind w:right="-999"/>
        <w:rPr>
          <w:b/>
          <w:bCs/>
        </w:rPr>
      </w:pPr>
    </w:p>
    <w:p w14:paraId="08BF40DB" w14:textId="63AAC47C" w:rsidR="00CC3990" w:rsidRDefault="00CC3990" w:rsidP="00CC3990">
      <w:pPr>
        <w:ind w:right="-999"/>
      </w:pPr>
      <w:r>
        <w:rPr>
          <w:b/>
          <w:bCs/>
        </w:rPr>
        <w:t>8</w:t>
      </w:r>
      <w:r w:rsidRPr="00452C22">
        <w:rPr>
          <w:b/>
          <w:bCs/>
        </w:rPr>
        <w:t>. Promovimi dhe komunikimi i aktivitetit</w:t>
      </w:r>
      <w:r w:rsidRPr="00452C22">
        <w:rPr>
          <w:b/>
          <w:bCs/>
        </w:rPr>
        <w:br/>
      </w:r>
      <w:r w:rsidRPr="00452C22">
        <w:t>Operatori duhet të sigurojë promovimin e aktivitetit dhe thirrjes për pjesëmarrje në kanalet e përshtatshme të komunikimit, si dhe përgatitjen e materialeve informuese dhe promovuese.</w:t>
      </w:r>
    </w:p>
    <w:p w14:paraId="2940ABCE" w14:textId="77777777" w:rsidR="00CC3990" w:rsidRPr="00452C22" w:rsidRDefault="00CC3990" w:rsidP="00CC3990">
      <w:pPr>
        <w:ind w:right="-999"/>
        <w:rPr>
          <w:b/>
          <w:bCs/>
        </w:rPr>
      </w:pPr>
    </w:p>
    <w:p w14:paraId="2C27C8C8" w14:textId="310BC0C0" w:rsidR="00CC3990" w:rsidRDefault="00CC3990" w:rsidP="00CC3990">
      <w:pPr>
        <w:ind w:right="-999"/>
      </w:pPr>
      <w:r>
        <w:rPr>
          <w:b/>
          <w:bCs/>
        </w:rPr>
        <w:lastRenderedPageBreak/>
        <w:t>9</w:t>
      </w:r>
      <w:r w:rsidRPr="00452C22">
        <w:rPr>
          <w:b/>
          <w:bCs/>
        </w:rPr>
        <w:t>. Mentorimi gjatë zhvillimit të hackathon-it</w:t>
      </w:r>
      <w:r w:rsidRPr="00452C22">
        <w:rPr>
          <w:b/>
          <w:bCs/>
        </w:rPr>
        <w:br/>
      </w:r>
      <w:r w:rsidRPr="00452C22">
        <w:t>Operatori duhet të garantojë mentorim profesional gjatë gjithë fazës së zhvillimit të ideve, duke asistuar ekipet në analizimin e problemit, zhvillimin e zgjidhjes, prototipimin dhe përgatitjen e prezantimit final.</w:t>
      </w:r>
    </w:p>
    <w:p w14:paraId="2AEE4118" w14:textId="77777777" w:rsidR="00CC3990" w:rsidRPr="00452C22" w:rsidRDefault="00CC3990" w:rsidP="00CC3990">
      <w:pPr>
        <w:ind w:right="-999"/>
        <w:rPr>
          <w:b/>
          <w:bCs/>
        </w:rPr>
      </w:pPr>
    </w:p>
    <w:p w14:paraId="0D4E757A" w14:textId="11440A2B" w:rsidR="00CC3990" w:rsidRDefault="00CC3990" w:rsidP="00CC3990">
      <w:pPr>
        <w:ind w:right="-999"/>
      </w:pPr>
      <w:r w:rsidRPr="00452C22">
        <w:rPr>
          <w:b/>
          <w:bCs/>
        </w:rPr>
        <w:t>1</w:t>
      </w:r>
      <w:r>
        <w:rPr>
          <w:b/>
          <w:bCs/>
        </w:rPr>
        <w:t>0</w:t>
      </w:r>
      <w:r w:rsidRPr="00452C22">
        <w:rPr>
          <w:b/>
          <w:bCs/>
        </w:rPr>
        <w:t>. Prezantimi dhe vlerësimi i zgjidhjeve</w:t>
      </w:r>
      <w:r w:rsidRPr="00452C22">
        <w:rPr>
          <w:b/>
          <w:bCs/>
        </w:rPr>
        <w:br/>
      </w:r>
      <w:r w:rsidRPr="00452C22">
        <w:t>Operatori duhet të organizojë prezantimin final të zgjidhjeve dhe të propozojë një metodologji të qartë vlerësimi, bazuar në inovacionin, realizueshmërinë, ndikimin, qëndrueshmërinë dhe mundësinë e zbatimit.</w:t>
      </w:r>
    </w:p>
    <w:p w14:paraId="7A46BBEE" w14:textId="77777777" w:rsidR="00CC3990" w:rsidRPr="00452C22" w:rsidRDefault="00CC3990" w:rsidP="00CC3990">
      <w:pPr>
        <w:ind w:right="-999"/>
        <w:rPr>
          <w:b/>
          <w:bCs/>
        </w:rPr>
      </w:pPr>
    </w:p>
    <w:p w14:paraId="15FD947A" w14:textId="06A48F07" w:rsidR="00CC3990" w:rsidRDefault="00CC3990" w:rsidP="00CC3990">
      <w:pPr>
        <w:ind w:right="-999"/>
      </w:pPr>
      <w:r w:rsidRPr="00452C22">
        <w:rPr>
          <w:b/>
          <w:bCs/>
        </w:rPr>
        <w:t>1</w:t>
      </w:r>
      <w:r>
        <w:rPr>
          <w:b/>
          <w:bCs/>
        </w:rPr>
        <w:t>1</w:t>
      </w:r>
      <w:r w:rsidRPr="00452C22">
        <w:rPr>
          <w:b/>
          <w:bCs/>
        </w:rPr>
        <w:t>. Raportimi dhe dokumentimi</w:t>
      </w:r>
      <w:r w:rsidRPr="00452C22">
        <w:rPr>
          <w:b/>
          <w:bCs/>
        </w:rPr>
        <w:br/>
      </w:r>
      <w:r w:rsidRPr="00452C22">
        <w:t>Operatori duhet të dokumentojë të gjitha fazat e aktivitetit, duke përfshirë workshop-et, mentorimin, zhvillimin e hackathon-it, rezultatet dhe prezantimin final</w:t>
      </w:r>
      <w:r>
        <w:t>.</w:t>
      </w:r>
    </w:p>
    <w:p w14:paraId="720FB2DE" w14:textId="77777777" w:rsidR="00CC3990" w:rsidRPr="00452C22" w:rsidRDefault="00CC3990" w:rsidP="00CC3990">
      <w:pPr>
        <w:ind w:right="-999"/>
        <w:rPr>
          <w:b/>
          <w:bCs/>
        </w:rPr>
      </w:pPr>
    </w:p>
    <w:p w14:paraId="3C35C6EA" w14:textId="77777777" w:rsidR="00CC3990" w:rsidRDefault="00CC3990" w:rsidP="00CC3990">
      <w:pPr>
        <w:ind w:right="-999"/>
      </w:pPr>
      <w:r>
        <w:rPr>
          <w:b/>
          <w:bCs/>
        </w:rPr>
        <w:t>12</w:t>
      </w:r>
      <w:r w:rsidRPr="00737E0D">
        <w:rPr>
          <w:b/>
          <w:bCs/>
        </w:rPr>
        <w:t>. Komunikimi dhe koordinimi me Bashkinë Korçë</w:t>
      </w:r>
      <w:r w:rsidRPr="00737E0D">
        <w:br/>
        <w:t xml:space="preserve">Operatori ekonomik duhet të jetë në </w:t>
      </w:r>
      <w:r w:rsidRPr="00737E0D">
        <w:rPr>
          <w:b/>
          <w:bCs/>
        </w:rPr>
        <w:t>komunikim dhe koordinim të vazhdueshëm</w:t>
      </w:r>
      <w:r w:rsidRPr="00737E0D">
        <w:t xml:space="preserve"> me personat përgjegjës pranë Bashkisë Korçë, veçanërisht me </w:t>
      </w:r>
      <w:r w:rsidRPr="00737E0D">
        <w:rPr>
          <w:b/>
          <w:bCs/>
        </w:rPr>
        <w:t>Sektorin e Teknologjisë së Informacionit</w:t>
      </w:r>
      <w:r w:rsidRPr="00737E0D">
        <w:t xml:space="preserve">, gjatë gjithë periudhës së përgatitjes </w:t>
      </w:r>
    </w:p>
    <w:p w14:paraId="761CDA7E" w14:textId="77777777" w:rsidR="00CC3990" w:rsidRDefault="00CC3990" w:rsidP="00CC3990">
      <w:pPr>
        <w:ind w:right="-999"/>
      </w:pPr>
      <w:r w:rsidRPr="00737E0D">
        <w:t>dhe realizimit të</w:t>
      </w:r>
      <w:r>
        <w:t xml:space="preserve"> </w:t>
      </w:r>
      <w:r w:rsidRPr="00452C22">
        <w:t>hackathon-it</w:t>
      </w:r>
      <w:r w:rsidRPr="00737E0D">
        <w:t>. Operatori duhet të koordinojë paraprakisht programin</w:t>
      </w:r>
      <w:r>
        <w:t xml:space="preserve"> dhe </w:t>
      </w:r>
      <w:r w:rsidRPr="00737E0D">
        <w:t>aktivitetet.</w:t>
      </w:r>
    </w:p>
    <w:p w14:paraId="4BF70BA9" w14:textId="77777777" w:rsidR="00CC3990" w:rsidRDefault="00CC3990" w:rsidP="00CC3990">
      <w:pPr>
        <w:ind w:right="-999"/>
      </w:pPr>
    </w:p>
    <w:p w14:paraId="5F871DD9" w14:textId="77777777" w:rsidR="00CC3990" w:rsidRPr="00737E0D" w:rsidRDefault="00CC3990" w:rsidP="00CC3990">
      <w:pPr>
        <w:ind w:right="-999"/>
        <w:rPr>
          <w:b/>
          <w:bCs/>
        </w:rPr>
      </w:pPr>
      <w:r>
        <w:rPr>
          <w:b/>
          <w:bCs/>
        </w:rPr>
        <w:t xml:space="preserve">13. </w:t>
      </w:r>
      <w:r w:rsidRPr="00737E0D">
        <w:rPr>
          <w:b/>
          <w:bCs/>
        </w:rPr>
        <w:t>Kohëzgjatja e shërbimit</w:t>
      </w:r>
    </w:p>
    <w:p w14:paraId="5D90E44C" w14:textId="77777777" w:rsidR="00CC3990" w:rsidRDefault="00CC3990" w:rsidP="00CC3990">
      <w:pPr>
        <w:ind w:right="-999"/>
      </w:pPr>
      <w:r w:rsidRPr="00737E0D">
        <w:rPr>
          <w:b/>
          <w:bCs/>
        </w:rPr>
        <w:t>Shërbimi do të realizohet brenda një periudhe prej dy (2) muajsh</w:t>
      </w:r>
      <w:r w:rsidRPr="00737E0D">
        <w:t xml:space="preserve">, duke filluar nga data e përcaktuar në kontratë. Gjatë kësaj periudhe operatori ekonomik do të jetë përgjegjës për të gjitha fazat e projektit, duke përfshirë </w:t>
      </w:r>
    </w:p>
    <w:p w14:paraId="1A9328FA" w14:textId="77777777" w:rsidR="00CC3990" w:rsidRPr="00737E0D" w:rsidRDefault="00CC3990" w:rsidP="00CC3990">
      <w:pPr>
        <w:ind w:right="-999"/>
      </w:pPr>
      <w:r w:rsidRPr="00737E0D">
        <w:t>përgatitjen dhe koordinimin, zhvillimin e aktiviteteve, komunikimin me Bashkinë Korçë dhe palët e përfshira, realizimin e aktivitetit, si dhe dorëzimin e produkteve dhe raportit përfundimtar.</w:t>
      </w:r>
    </w:p>
    <w:p w14:paraId="2A23F3E1" w14:textId="77777777" w:rsidR="00CC3990" w:rsidRDefault="00CC3990" w:rsidP="00B66648">
      <w:pPr>
        <w:tabs>
          <w:tab w:val="num" w:pos="900"/>
        </w:tabs>
        <w:spacing w:after="80"/>
        <w:jc w:val="both"/>
        <w:rPr>
          <w:b/>
          <w:iCs/>
        </w:rPr>
      </w:pPr>
    </w:p>
    <w:p w14:paraId="65580360" w14:textId="42ED7164" w:rsidR="00B66648" w:rsidRPr="00973078" w:rsidRDefault="00305D98" w:rsidP="00B66648">
      <w:pPr>
        <w:tabs>
          <w:tab w:val="num" w:pos="900"/>
        </w:tabs>
        <w:spacing w:after="80"/>
        <w:jc w:val="both"/>
        <w:rPr>
          <w:b/>
          <w:iCs/>
        </w:rPr>
      </w:pPr>
      <w:r w:rsidRPr="00F22F83">
        <w:rPr>
          <w:b/>
          <w:iCs/>
        </w:rPr>
        <w:t xml:space="preserve">II. Afati i shërbimit :  </w:t>
      </w:r>
      <w:r w:rsidR="00B66648">
        <w:rPr>
          <w:b/>
          <w:iCs/>
        </w:rPr>
        <w:t xml:space="preserve">2 (dy) muaj nga data e lidhjes se kontrates </w:t>
      </w:r>
    </w:p>
    <w:p w14:paraId="7C8658CE" w14:textId="77777777" w:rsidR="00B66648" w:rsidRPr="007E2995" w:rsidRDefault="00B66648" w:rsidP="00B66648">
      <w:pPr>
        <w:tabs>
          <w:tab w:val="num" w:pos="900"/>
        </w:tabs>
        <w:spacing w:after="80"/>
        <w:jc w:val="both"/>
        <w:rPr>
          <w:b/>
          <w:i/>
          <w:iCs/>
        </w:rPr>
      </w:pPr>
      <w:bookmarkStart w:id="2" w:name="_Hlk203216934"/>
      <w:r w:rsidRPr="007E2995">
        <w:rPr>
          <w:i/>
          <w:iCs/>
        </w:rPr>
        <w:t>Afati i kontratës që do të lidhet me operatorin fitues do të jetë i vlefshëm 2 (dy) muaj. Ky afat është përcaktuar për të siguruar zbatimin dhe përfundimin e shërbimeve objekt kontrate brenda të njëjtit vit buxhetor, duke respektuar parimet e planifikimit dhe ekzekutimit të buxhetit sipas legjislacionit financiar në fuqi.</w:t>
      </w:r>
    </w:p>
    <w:bookmarkEnd w:id="2"/>
    <w:p w14:paraId="1F06B993" w14:textId="77777777" w:rsidR="00B66648" w:rsidRDefault="00B66648" w:rsidP="00B66648">
      <w:pPr>
        <w:tabs>
          <w:tab w:val="num" w:pos="900"/>
        </w:tabs>
        <w:spacing w:after="80"/>
        <w:jc w:val="both"/>
      </w:pPr>
    </w:p>
    <w:p w14:paraId="5E0ACA0A" w14:textId="4C980AC4" w:rsidR="00CC3990" w:rsidRDefault="00B66648" w:rsidP="00CC3990">
      <w:pPr>
        <w:tabs>
          <w:tab w:val="num" w:pos="900"/>
        </w:tabs>
        <w:spacing w:after="80"/>
        <w:jc w:val="both"/>
      </w:pPr>
      <w:r w:rsidRPr="007E2995">
        <w:t xml:space="preserve">Kontrata do të përcaktojë </w:t>
      </w:r>
      <w:r w:rsidRPr="007E2995">
        <w:rPr>
          <w:rStyle w:val="Strong"/>
        </w:rPr>
        <w:t xml:space="preserve">çmimin dhe do të përcaktojë operatorin fitues. </w:t>
      </w:r>
      <w:r w:rsidRPr="007E2995">
        <w:t>Rimbursimi nga Bashkia Korçë do të kryhet në mënyrë të plotë, pas përfundimit të kontratës, në përputhje me dispozitat e kontratës dhe dokumentacionin mbështetës të miratuar.</w:t>
      </w:r>
    </w:p>
    <w:p w14:paraId="7FE1EDC5" w14:textId="77777777" w:rsidR="007B7C2B" w:rsidRPr="00CC3990" w:rsidRDefault="007B7C2B" w:rsidP="00CC3990">
      <w:pPr>
        <w:tabs>
          <w:tab w:val="num" w:pos="900"/>
        </w:tabs>
        <w:spacing w:after="80"/>
        <w:jc w:val="both"/>
      </w:pPr>
    </w:p>
    <w:p w14:paraId="7C551C50" w14:textId="72F9373D" w:rsidR="00423645" w:rsidRDefault="00423645" w:rsidP="00437353">
      <w:pPr>
        <w:pStyle w:val="NormalWeb"/>
        <w:tabs>
          <w:tab w:val="left" w:pos="270"/>
          <w:tab w:val="left" w:pos="360"/>
        </w:tabs>
        <w:spacing w:before="0" w:beforeAutospacing="0" w:after="0" w:afterAutospacing="0" w:line="360" w:lineRule="auto"/>
        <w:ind w:hanging="90"/>
        <w:jc w:val="center"/>
        <w:rPr>
          <w:rFonts w:ascii="Times New Roman" w:hAnsi="Times New Roman"/>
          <w:bCs/>
          <w:sz w:val="24"/>
          <w:u w:val="single"/>
          <w:lang w:val="sq-AL"/>
        </w:rPr>
      </w:pPr>
      <w:r w:rsidRPr="00CC3990">
        <w:rPr>
          <w:rFonts w:ascii="Times New Roman" w:hAnsi="Times New Roman"/>
          <w:bCs/>
          <w:sz w:val="24"/>
          <w:u w:val="single"/>
          <w:lang w:val="sq-AL"/>
        </w:rPr>
        <w:t>KOMISIONI</w:t>
      </w:r>
    </w:p>
    <w:p w14:paraId="268102BE" w14:textId="6F30817F" w:rsidR="00F33704" w:rsidRDefault="00F33704" w:rsidP="008535A7">
      <w:pPr>
        <w:tabs>
          <w:tab w:val="left" w:pos="5325"/>
        </w:tabs>
        <w:autoSpaceDE w:val="0"/>
        <w:autoSpaceDN w:val="0"/>
        <w:adjustRightInd w:val="0"/>
        <w:rPr>
          <w:b/>
          <w:bCs/>
          <w:color w:val="000000"/>
        </w:rPr>
      </w:pPr>
    </w:p>
    <w:p w14:paraId="3E52EF7E" w14:textId="77777777" w:rsidR="00A814DC" w:rsidRPr="00481E91" w:rsidRDefault="00A814DC" w:rsidP="00481E91">
      <w:pPr>
        <w:autoSpaceDE w:val="0"/>
        <w:autoSpaceDN w:val="0"/>
        <w:adjustRightInd w:val="0"/>
        <w:jc w:val="center"/>
        <w:rPr>
          <w:b/>
          <w:color w:val="000000"/>
        </w:rPr>
      </w:pPr>
    </w:p>
    <w:sectPr w:rsidR="00A814DC" w:rsidRPr="00481E91" w:rsidSect="009729CD">
      <w:headerReference w:type="default" r:id="rId10"/>
      <w:footerReference w:type="default" r:id="rId11"/>
      <w:pgSz w:w="12240" w:h="15840"/>
      <w:pgMar w:top="1440" w:right="1440" w:bottom="144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A3ADD5" w14:textId="77777777" w:rsidR="00A66DD4" w:rsidRDefault="00A66DD4" w:rsidP="001C6847">
      <w:r>
        <w:separator/>
      </w:r>
    </w:p>
  </w:endnote>
  <w:endnote w:type="continuationSeparator" w:id="0">
    <w:p w14:paraId="5FEA4905" w14:textId="77777777" w:rsidR="00A66DD4" w:rsidRDefault="00A66DD4" w:rsidP="001C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New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07732"/>
      <w:docPartObj>
        <w:docPartGallery w:val="Page Numbers (Bottom of Page)"/>
        <w:docPartUnique/>
      </w:docPartObj>
    </w:sdtPr>
    <w:sdtEndPr/>
    <w:sdtContent>
      <w:p w14:paraId="4EC4F54F" w14:textId="77777777" w:rsidR="00FA5A66" w:rsidRPr="00FA70D8" w:rsidRDefault="008B7DE9" w:rsidP="00A21FE7">
        <w:pPr>
          <w:pStyle w:val="Footer"/>
          <w:tabs>
            <w:tab w:val="clear" w:pos="9360"/>
            <w:tab w:val="right" w:pos="10530"/>
          </w:tabs>
          <w:ind w:right="-1080"/>
          <w:rPr>
            <w:sz w:val="20"/>
          </w:rPr>
        </w:pPr>
        <w:r>
          <w:t xml:space="preserve"> </w:t>
        </w:r>
      </w:p>
    </w:sdtContent>
  </w:sdt>
  <w:p w14:paraId="7503C8EA" w14:textId="77777777" w:rsidR="00FA70D8" w:rsidRPr="00FA70D8" w:rsidRDefault="00FA5A66" w:rsidP="00FA70D8">
    <w:pPr>
      <w:pStyle w:val="Footer"/>
      <w:pBdr>
        <w:top w:val="thinThickSmallGap" w:sz="24" w:space="1" w:color="622423" w:themeColor="accent2" w:themeShade="7F"/>
      </w:pBdr>
      <w:tabs>
        <w:tab w:val="right" w:pos="9893"/>
      </w:tabs>
      <w:jc w:val="center"/>
      <w:rPr>
        <w:rFonts w:asciiTheme="majorHAnsi" w:hAnsiTheme="majorHAnsi"/>
      </w:rPr>
    </w:pPr>
    <w:r>
      <w:rPr>
        <w:sz w:val="20"/>
        <w:szCs w:val="20"/>
      </w:rPr>
      <w:t xml:space="preserve">  </w:t>
    </w:r>
    <w:r>
      <w:rPr>
        <w:sz w:val="20"/>
        <w:szCs w:val="20"/>
      </w:rPr>
      <w:t xml:space="preserve">Ad.: L.12, Blv.”Shën Gjergji”, Nr.12, Korçë, K.P. 7001, Tel./Fax +35582243353, email: </w:t>
    </w:r>
    <w:hyperlink r:id="rId1" w:tgtFrame="_blank" w:history="1">
      <w:r>
        <w:rPr>
          <w:rStyle w:val="Hyperlink"/>
          <w:rFonts w:ascii="New serif" w:hAnsi="New serif"/>
          <w:color w:val="1155CC"/>
          <w:sz w:val="20"/>
          <w:szCs w:val="20"/>
          <w:shd w:val="clear" w:color="auto" w:fill="FFFFFF"/>
        </w:rPr>
        <w:t>info@bashkiakorce.gov.al</w:t>
      </w:r>
    </w:hyperlink>
    <w:r>
      <w:rPr>
        <w:sz w:val="20"/>
        <w:szCs w:val="20"/>
      </w:rPr>
      <w:tab/>
      <w:t xml:space="preserve"> </w:t>
    </w:r>
  </w:p>
  <w:p w14:paraId="2D3FA475" w14:textId="77777777" w:rsidR="008B7DE9" w:rsidRDefault="008B7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DE6929" w14:textId="77777777" w:rsidR="00A66DD4" w:rsidRDefault="00A66DD4" w:rsidP="001C6847">
      <w:r>
        <w:separator/>
      </w:r>
    </w:p>
  </w:footnote>
  <w:footnote w:type="continuationSeparator" w:id="0">
    <w:p w14:paraId="511CC9A9" w14:textId="77777777" w:rsidR="00A66DD4" w:rsidRDefault="00A66DD4" w:rsidP="001C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B8421" w14:textId="77777777" w:rsidR="00A21FE7" w:rsidRDefault="00A21FE7" w:rsidP="00E02AE7">
    <w:pPr>
      <w:pStyle w:val="Header"/>
      <w:jc w:val="right"/>
      <w:rPr>
        <w:b/>
      </w:rPr>
    </w:pPr>
  </w:p>
  <w:p w14:paraId="2BC8BF28" w14:textId="77777777" w:rsidR="00A21FE7" w:rsidRPr="00E02AE7" w:rsidRDefault="00A21FE7" w:rsidP="003702E9">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E1162"/>
    <w:multiLevelType w:val="hybridMultilevel"/>
    <w:tmpl w:val="3870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72A3B"/>
    <w:multiLevelType w:val="hybridMultilevel"/>
    <w:tmpl w:val="69FA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D57BD"/>
    <w:multiLevelType w:val="hybridMultilevel"/>
    <w:tmpl w:val="50D08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21D89"/>
    <w:multiLevelType w:val="hybridMultilevel"/>
    <w:tmpl w:val="8D5C73D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E4620D2"/>
    <w:multiLevelType w:val="hybridMultilevel"/>
    <w:tmpl w:val="5B764EB6"/>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8895AF9"/>
    <w:multiLevelType w:val="hybridMultilevel"/>
    <w:tmpl w:val="95602BF6"/>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942E3D"/>
    <w:multiLevelType w:val="multilevel"/>
    <w:tmpl w:val="4FFCDDB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31544"/>
    <w:multiLevelType w:val="hybridMultilevel"/>
    <w:tmpl w:val="2B108852"/>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E754763"/>
    <w:multiLevelType w:val="hybridMultilevel"/>
    <w:tmpl w:val="D6C6154E"/>
    <w:lvl w:ilvl="0" w:tplc="D0306AA0">
      <w:start w:val="1"/>
      <w:numFmt w:val="lowerLetter"/>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6975FE4"/>
    <w:multiLevelType w:val="hybridMultilevel"/>
    <w:tmpl w:val="07D4BBE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79151A3"/>
    <w:multiLevelType w:val="hybridMultilevel"/>
    <w:tmpl w:val="35FAFE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BBD5493"/>
    <w:multiLevelType w:val="multilevel"/>
    <w:tmpl w:val="C728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72F64"/>
    <w:multiLevelType w:val="hybridMultilevel"/>
    <w:tmpl w:val="7F2C320E"/>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3C02C63"/>
    <w:multiLevelType w:val="multilevel"/>
    <w:tmpl w:val="A3B623E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6066EBE"/>
    <w:multiLevelType w:val="multilevel"/>
    <w:tmpl w:val="5B0E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447DE"/>
    <w:multiLevelType w:val="hybridMultilevel"/>
    <w:tmpl w:val="DE448DC2"/>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59F42EC6"/>
    <w:multiLevelType w:val="multilevel"/>
    <w:tmpl w:val="69348E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A24C93"/>
    <w:multiLevelType w:val="hybridMultilevel"/>
    <w:tmpl w:val="30BE64FE"/>
    <w:lvl w:ilvl="0" w:tplc="FCAE4032">
      <w:start w:val="1"/>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6F7931D3"/>
    <w:multiLevelType w:val="hybridMultilevel"/>
    <w:tmpl w:val="056C747A"/>
    <w:lvl w:ilvl="0" w:tplc="57A272F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701223F8"/>
    <w:multiLevelType w:val="hybridMultilevel"/>
    <w:tmpl w:val="94981C1C"/>
    <w:lvl w:ilvl="0" w:tplc="8EF830E8">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10"/>
  </w:num>
  <w:num w:numId="11">
    <w:abstractNumId w:val="7"/>
  </w:num>
  <w:num w:numId="12">
    <w:abstractNumId w:val="4"/>
  </w:num>
  <w:num w:numId="13">
    <w:abstractNumId w:val="16"/>
  </w:num>
  <w:num w:numId="14">
    <w:abstractNumId w:val="3"/>
  </w:num>
  <w:num w:numId="15">
    <w:abstractNumId w:val="20"/>
  </w:num>
  <w:num w:numId="16">
    <w:abstractNumId w:val="11"/>
  </w:num>
  <w:num w:numId="17">
    <w:abstractNumId w:val="6"/>
  </w:num>
  <w:num w:numId="18">
    <w:abstractNumId w:val="14"/>
  </w:num>
  <w:num w:numId="19">
    <w:abstractNumId w:val="9"/>
  </w:num>
  <w:num w:numId="20">
    <w:abstractNumId w:val="17"/>
  </w:num>
  <w:num w:numId="21">
    <w:abstractNumId w:val="2"/>
  </w:num>
  <w:num w:numId="22">
    <w:abstractNumId w:val="15"/>
  </w:num>
  <w:num w:numId="23">
    <w:abstractNumId w:val="12"/>
  </w:num>
  <w:num w:numId="2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AB4"/>
    <w:rsid w:val="000009B2"/>
    <w:rsid w:val="0000106B"/>
    <w:rsid w:val="000025AB"/>
    <w:rsid w:val="0000395F"/>
    <w:rsid w:val="00003BEC"/>
    <w:rsid w:val="00005DCC"/>
    <w:rsid w:val="0000631E"/>
    <w:rsid w:val="0000662E"/>
    <w:rsid w:val="00011728"/>
    <w:rsid w:val="0001216F"/>
    <w:rsid w:val="000162DD"/>
    <w:rsid w:val="00016F0B"/>
    <w:rsid w:val="00017FA1"/>
    <w:rsid w:val="00020388"/>
    <w:rsid w:val="00022903"/>
    <w:rsid w:val="00025580"/>
    <w:rsid w:val="000309F6"/>
    <w:rsid w:val="00031F4C"/>
    <w:rsid w:val="000340FB"/>
    <w:rsid w:val="00037613"/>
    <w:rsid w:val="00040B2D"/>
    <w:rsid w:val="000416D1"/>
    <w:rsid w:val="00047191"/>
    <w:rsid w:val="00050A80"/>
    <w:rsid w:val="00050EBB"/>
    <w:rsid w:val="000525C8"/>
    <w:rsid w:val="000529A5"/>
    <w:rsid w:val="000532A3"/>
    <w:rsid w:val="00053564"/>
    <w:rsid w:val="000562B2"/>
    <w:rsid w:val="00056C24"/>
    <w:rsid w:val="0006076F"/>
    <w:rsid w:val="000752D1"/>
    <w:rsid w:val="000771C7"/>
    <w:rsid w:val="0007764D"/>
    <w:rsid w:val="00077FA7"/>
    <w:rsid w:val="00082D5B"/>
    <w:rsid w:val="000878ED"/>
    <w:rsid w:val="00087B83"/>
    <w:rsid w:val="00091858"/>
    <w:rsid w:val="00094FAB"/>
    <w:rsid w:val="000A1C57"/>
    <w:rsid w:val="000A3048"/>
    <w:rsid w:val="000A5850"/>
    <w:rsid w:val="000B3387"/>
    <w:rsid w:val="000B4896"/>
    <w:rsid w:val="000B7273"/>
    <w:rsid w:val="000C767A"/>
    <w:rsid w:val="000D0DC9"/>
    <w:rsid w:val="000D20E5"/>
    <w:rsid w:val="000D2878"/>
    <w:rsid w:val="000D38B6"/>
    <w:rsid w:val="000D4190"/>
    <w:rsid w:val="000D6D77"/>
    <w:rsid w:val="000D7C36"/>
    <w:rsid w:val="000E2B09"/>
    <w:rsid w:val="000E45B2"/>
    <w:rsid w:val="000E532B"/>
    <w:rsid w:val="000F000F"/>
    <w:rsid w:val="000F46A4"/>
    <w:rsid w:val="0010027A"/>
    <w:rsid w:val="00105B78"/>
    <w:rsid w:val="00112B62"/>
    <w:rsid w:val="00113F17"/>
    <w:rsid w:val="00114178"/>
    <w:rsid w:val="00114834"/>
    <w:rsid w:val="00114E04"/>
    <w:rsid w:val="0011777C"/>
    <w:rsid w:val="001203D4"/>
    <w:rsid w:val="00120DE8"/>
    <w:rsid w:val="00121B50"/>
    <w:rsid w:val="00125100"/>
    <w:rsid w:val="00130316"/>
    <w:rsid w:val="001316A4"/>
    <w:rsid w:val="001355AD"/>
    <w:rsid w:val="00136116"/>
    <w:rsid w:val="001365BD"/>
    <w:rsid w:val="0014532E"/>
    <w:rsid w:val="001479B0"/>
    <w:rsid w:val="00147E4C"/>
    <w:rsid w:val="0015000A"/>
    <w:rsid w:val="00150527"/>
    <w:rsid w:val="00150D86"/>
    <w:rsid w:val="00152215"/>
    <w:rsid w:val="00152658"/>
    <w:rsid w:val="00163260"/>
    <w:rsid w:val="00164355"/>
    <w:rsid w:val="0016477A"/>
    <w:rsid w:val="0017098B"/>
    <w:rsid w:val="00175852"/>
    <w:rsid w:val="0017664E"/>
    <w:rsid w:val="00180A65"/>
    <w:rsid w:val="001811D6"/>
    <w:rsid w:val="0018205E"/>
    <w:rsid w:val="001835A5"/>
    <w:rsid w:val="001847D0"/>
    <w:rsid w:val="001875CF"/>
    <w:rsid w:val="001A0017"/>
    <w:rsid w:val="001A7BF7"/>
    <w:rsid w:val="001C2251"/>
    <w:rsid w:val="001C6436"/>
    <w:rsid w:val="001C6847"/>
    <w:rsid w:val="001D573B"/>
    <w:rsid w:val="001E0DD6"/>
    <w:rsid w:val="001E1524"/>
    <w:rsid w:val="001E3DC3"/>
    <w:rsid w:val="001E4A38"/>
    <w:rsid w:val="001F0A07"/>
    <w:rsid w:val="001F1BAF"/>
    <w:rsid w:val="001F3765"/>
    <w:rsid w:val="00201109"/>
    <w:rsid w:val="00201CB5"/>
    <w:rsid w:val="00203F7D"/>
    <w:rsid w:val="00204E21"/>
    <w:rsid w:val="00206547"/>
    <w:rsid w:val="00207B8F"/>
    <w:rsid w:val="00211B88"/>
    <w:rsid w:val="00213C2A"/>
    <w:rsid w:val="00214862"/>
    <w:rsid w:val="00221E99"/>
    <w:rsid w:val="00223A4D"/>
    <w:rsid w:val="002253CD"/>
    <w:rsid w:val="00225BA7"/>
    <w:rsid w:val="00227627"/>
    <w:rsid w:val="0022781D"/>
    <w:rsid w:val="0023124B"/>
    <w:rsid w:val="00235744"/>
    <w:rsid w:val="00235E4E"/>
    <w:rsid w:val="0023669D"/>
    <w:rsid w:val="00236F52"/>
    <w:rsid w:val="00237E38"/>
    <w:rsid w:val="00247A5F"/>
    <w:rsid w:val="002518D6"/>
    <w:rsid w:val="00251C1D"/>
    <w:rsid w:val="00252031"/>
    <w:rsid w:val="00252854"/>
    <w:rsid w:val="00256B60"/>
    <w:rsid w:val="002619F8"/>
    <w:rsid w:val="002646F5"/>
    <w:rsid w:val="00264848"/>
    <w:rsid w:val="00265AC1"/>
    <w:rsid w:val="002663DE"/>
    <w:rsid w:val="0027133A"/>
    <w:rsid w:val="002742DE"/>
    <w:rsid w:val="00276855"/>
    <w:rsid w:val="00276D8E"/>
    <w:rsid w:val="0028015C"/>
    <w:rsid w:val="00291596"/>
    <w:rsid w:val="002A0D17"/>
    <w:rsid w:val="002A118C"/>
    <w:rsid w:val="002A1253"/>
    <w:rsid w:val="002A42C3"/>
    <w:rsid w:val="002A46B8"/>
    <w:rsid w:val="002A6E99"/>
    <w:rsid w:val="002B51CC"/>
    <w:rsid w:val="002B54C3"/>
    <w:rsid w:val="002C06B0"/>
    <w:rsid w:val="002C0FAA"/>
    <w:rsid w:val="002C168A"/>
    <w:rsid w:val="002C2BB0"/>
    <w:rsid w:val="002D16DE"/>
    <w:rsid w:val="002E0E28"/>
    <w:rsid w:val="002E5CF9"/>
    <w:rsid w:val="002E63EF"/>
    <w:rsid w:val="002E6E3A"/>
    <w:rsid w:val="002E7EAD"/>
    <w:rsid w:val="002F240B"/>
    <w:rsid w:val="002F5C19"/>
    <w:rsid w:val="003002A3"/>
    <w:rsid w:val="0030477D"/>
    <w:rsid w:val="0030568E"/>
    <w:rsid w:val="00305D98"/>
    <w:rsid w:val="00311461"/>
    <w:rsid w:val="00313146"/>
    <w:rsid w:val="003137D3"/>
    <w:rsid w:val="00317CF2"/>
    <w:rsid w:val="003238D2"/>
    <w:rsid w:val="00324A0E"/>
    <w:rsid w:val="00325877"/>
    <w:rsid w:val="00326A9D"/>
    <w:rsid w:val="00326DBB"/>
    <w:rsid w:val="00327772"/>
    <w:rsid w:val="00330104"/>
    <w:rsid w:val="003325BF"/>
    <w:rsid w:val="00333256"/>
    <w:rsid w:val="00333A45"/>
    <w:rsid w:val="003363F2"/>
    <w:rsid w:val="003374DF"/>
    <w:rsid w:val="00342189"/>
    <w:rsid w:val="003434EC"/>
    <w:rsid w:val="003475D5"/>
    <w:rsid w:val="0034798D"/>
    <w:rsid w:val="00347ECB"/>
    <w:rsid w:val="00350511"/>
    <w:rsid w:val="00353E48"/>
    <w:rsid w:val="0036036C"/>
    <w:rsid w:val="0036264F"/>
    <w:rsid w:val="00363462"/>
    <w:rsid w:val="00363568"/>
    <w:rsid w:val="00363E8E"/>
    <w:rsid w:val="00370031"/>
    <w:rsid w:val="003702E9"/>
    <w:rsid w:val="00380CA9"/>
    <w:rsid w:val="00383355"/>
    <w:rsid w:val="0038470B"/>
    <w:rsid w:val="003848B0"/>
    <w:rsid w:val="00385B79"/>
    <w:rsid w:val="00391AA0"/>
    <w:rsid w:val="00396056"/>
    <w:rsid w:val="003A0216"/>
    <w:rsid w:val="003A11D8"/>
    <w:rsid w:val="003A64DE"/>
    <w:rsid w:val="003B051B"/>
    <w:rsid w:val="003B405E"/>
    <w:rsid w:val="003B50E9"/>
    <w:rsid w:val="003B6152"/>
    <w:rsid w:val="003C174C"/>
    <w:rsid w:val="003C2737"/>
    <w:rsid w:val="003C3C91"/>
    <w:rsid w:val="003C40C4"/>
    <w:rsid w:val="003C4CEE"/>
    <w:rsid w:val="003C5227"/>
    <w:rsid w:val="003E2D9C"/>
    <w:rsid w:val="003E338C"/>
    <w:rsid w:val="003E55B2"/>
    <w:rsid w:val="003F7AAB"/>
    <w:rsid w:val="004004C5"/>
    <w:rsid w:val="00400F2F"/>
    <w:rsid w:val="00401460"/>
    <w:rsid w:val="00401ECF"/>
    <w:rsid w:val="00405BA4"/>
    <w:rsid w:val="00407CFE"/>
    <w:rsid w:val="00411709"/>
    <w:rsid w:val="00413171"/>
    <w:rsid w:val="00413D32"/>
    <w:rsid w:val="00420656"/>
    <w:rsid w:val="0042115B"/>
    <w:rsid w:val="00422248"/>
    <w:rsid w:val="00423645"/>
    <w:rsid w:val="0042488F"/>
    <w:rsid w:val="00431F7E"/>
    <w:rsid w:val="004321D2"/>
    <w:rsid w:val="00432F8B"/>
    <w:rsid w:val="00433A93"/>
    <w:rsid w:val="00434FEA"/>
    <w:rsid w:val="00437353"/>
    <w:rsid w:val="00440649"/>
    <w:rsid w:val="00441486"/>
    <w:rsid w:val="004426EB"/>
    <w:rsid w:val="00443F9F"/>
    <w:rsid w:val="004444F1"/>
    <w:rsid w:val="00451750"/>
    <w:rsid w:val="0045178B"/>
    <w:rsid w:val="00453894"/>
    <w:rsid w:val="00454C79"/>
    <w:rsid w:val="00456082"/>
    <w:rsid w:val="00456692"/>
    <w:rsid w:val="00460294"/>
    <w:rsid w:val="00462940"/>
    <w:rsid w:val="00465698"/>
    <w:rsid w:val="00465A52"/>
    <w:rsid w:val="004729DF"/>
    <w:rsid w:val="00476063"/>
    <w:rsid w:val="004775A5"/>
    <w:rsid w:val="00481E91"/>
    <w:rsid w:val="00484727"/>
    <w:rsid w:val="00487548"/>
    <w:rsid w:val="00487F1F"/>
    <w:rsid w:val="00491F54"/>
    <w:rsid w:val="00492736"/>
    <w:rsid w:val="00492CC7"/>
    <w:rsid w:val="00493463"/>
    <w:rsid w:val="004946FF"/>
    <w:rsid w:val="00497425"/>
    <w:rsid w:val="004A497B"/>
    <w:rsid w:val="004B27E3"/>
    <w:rsid w:val="004B3864"/>
    <w:rsid w:val="004B3BC0"/>
    <w:rsid w:val="004B73DA"/>
    <w:rsid w:val="004C0546"/>
    <w:rsid w:val="004C0FB2"/>
    <w:rsid w:val="004C19A1"/>
    <w:rsid w:val="004C27F2"/>
    <w:rsid w:val="004C3177"/>
    <w:rsid w:val="004D014D"/>
    <w:rsid w:val="004D04B2"/>
    <w:rsid w:val="004D04EF"/>
    <w:rsid w:val="004D2F38"/>
    <w:rsid w:val="004D36C6"/>
    <w:rsid w:val="004D37FD"/>
    <w:rsid w:val="004E10F2"/>
    <w:rsid w:val="004E4833"/>
    <w:rsid w:val="004E6B9C"/>
    <w:rsid w:val="004F4273"/>
    <w:rsid w:val="004F51D0"/>
    <w:rsid w:val="004F5BE2"/>
    <w:rsid w:val="00505653"/>
    <w:rsid w:val="005123FF"/>
    <w:rsid w:val="0051295A"/>
    <w:rsid w:val="005131C9"/>
    <w:rsid w:val="00514A84"/>
    <w:rsid w:val="00517143"/>
    <w:rsid w:val="00517C62"/>
    <w:rsid w:val="00520A89"/>
    <w:rsid w:val="00522C22"/>
    <w:rsid w:val="00523597"/>
    <w:rsid w:val="00524AE2"/>
    <w:rsid w:val="00525683"/>
    <w:rsid w:val="005268FB"/>
    <w:rsid w:val="00531D43"/>
    <w:rsid w:val="005324F7"/>
    <w:rsid w:val="00534015"/>
    <w:rsid w:val="00535D8C"/>
    <w:rsid w:val="00537B5F"/>
    <w:rsid w:val="00537BBC"/>
    <w:rsid w:val="005420F5"/>
    <w:rsid w:val="00542B27"/>
    <w:rsid w:val="00543C2E"/>
    <w:rsid w:val="00546829"/>
    <w:rsid w:val="00551429"/>
    <w:rsid w:val="0055224A"/>
    <w:rsid w:val="005527A3"/>
    <w:rsid w:val="00552B9C"/>
    <w:rsid w:val="00554D1F"/>
    <w:rsid w:val="00555D63"/>
    <w:rsid w:val="00557EB7"/>
    <w:rsid w:val="00560AB4"/>
    <w:rsid w:val="0056109E"/>
    <w:rsid w:val="00562B19"/>
    <w:rsid w:val="005642F9"/>
    <w:rsid w:val="005662FE"/>
    <w:rsid w:val="005674C2"/>
    <w:rsid w:val="00570CDB"/>
    <w:rsid w:val="00572D47"/>
    <w:rsid w:val="00572FDF"/>
    <w:rsid w:val="005730D9"/>
    <w:rsid w:val="00574E27"/>
    <w:rsid w:val="005752EC"/>
    <w:rsid w:val="0057646A"/>
    <w:rsid w:val="005857E7"/>
    <w:rsid w:val="005863D3"/>
    <w:rsid w:val="00586C98"/>
    <w:rsid w:val="005878AE"/>
    <w:rsid w:val="00591EE4"/>
    <w:rsid w:val="00592182"/>
    <w:rsid w:val="00592942"/>
    <w:rsid w:val="005952AA"/>
    <w:rsid w:val="00595541"/>
    <w:rsid w:val="00595887"/>
    <w:rsid w:val="00597880"/>
    <w:rsid w:val="005A25F5"/>
    <w:rsid w:val="005A492E"/>
    <w:rsid w:val="005A559D"/>
    <w:rsid w:val="005B2304"/>
    <w:rsid w:val="005B7C59"/>
    <w:rsid w:val="005C261F"/>
    <w:rsid w:val="005C5C4D"/>
    <w:rsid w:val="005D0F25"/>
    <w:rsid w:val="005D2AC9"/>
    <w:rsid w:val="005D3800"/>
    <w:rsid w:val="005D4D08"/>
    <w:rsid w:val="005E0289"/>
    <w:rsid w:val="005E2959"/>
    <w:rsid w:val="005E4572"/>
    <w:rsid w:val="005E63C2"/>
    <w:rsid w:val="005F2565"/>
    <w:rsid w:val="005F590C"/>
    <w:rsid w:val="005F660A"/>
    <w:rsid w:val="005F7BE2"/>
    <w:rsid w:val="00603295"/>
    <w:rsid w:val="006042E4"/>
    <w:rsid w:val="00604B7E"/>
    <w:rsid w:val="006075CE"/>
    <w:rsid w:val="006168AF"/>
    <w:rsid w:val="00617597"/>
    <w:rsid w:val="00623621"/>
    <w:rsid w:val="00624152"/>
    <w:rsid w:val="00626697"/>
    <w:rsid w:val="00630FD2"/>
    <w:rsid w:val="00631325"/>
    <w:rsid w:val="00631473"/>
    <w:rsid w:val="006317AC"/>
    <w:rsid w:val="00632A56"/>
    <w:rsid w:val="00634F48"/>
    <w:rsid w:val="0064373A"/>
    <w:rsid w:val="006462B9"/>
    <w:rsid w:val="00647F2A"/>
    <w:rsid w:val="00652E96"/>
    <w:rsid w:val="006532E8"/>
    <w:rsid w:val="00655ED7"/>
    <w:rsid w:val="006648AD"/>
    <w:rsid w:val="00672F53"/>
    <w:rsid w:val="006732B6"/>
    <w:rsid w:val="0067478B"/>
    <w:rsid w:val="006764B8"/>
    <w:rsid w:val="00680804"/>
    <w:rsid w:val="00682E2B"/>
    <w:rsid w:val="006831E5"/>
    <w:rsid w:val="00683AC6"/>
    <w:rsid w:val="006947F3"/>
    <w:rsid w:val="00695060"/>
    <w:rsid w:val="006A4BD2"/>
    <w:rsid w:val="006A5042"/>
    <w:rsid w:val="006B1E3A"/>
    <w:rsid w:val="006B48C8"/>
    <w:rsid w:val="006B6359"/>
    <w:rsid w:val="006B6BEB"/>
    <w:rsid w:val="006C3A8F"/>
    <w:rsid w:val="006D3642"/>
    <w:rsid w:val="006D3BC9"/>
    <w:rsid w:val="006D6986"/>
    <w:rsid w:val="006E4BFA"/>
    <w:rsid w:val="006E6143"/>
    <w:rsid w:val="007011C3"/>
    <w:rsid w:val="00701907"/>
    <w:rsid w:val="00702ECB"/>
    <w:rsid w:val="00703A68"/>
    <w:rsid w:val="007065CB"/>
    <w:rsid w:val="00711722"/>
    <w:rsid w:val="00711C5A"/>
    <w:rsid w:val="007145C0"/>
    <w:rsid w:val="00716A52"/>
    <w:rsid w:val="007233A9"/>
    <w:rsid w:val="00724D35"/>
    <w:rsid w:val="00734E37"/>
    <w:rsid w:val="00735B70"/>
    <w:rsid w:val="00742991"/>
    <w:rsid w:val="00742F8D"/>
    <w:rsid w:val="00743D9B"/>
    <w:rsid w:val="007446C4"/>
    <w:rsid w:val="0074722A"/>
    <w:rsid w:val="00752926"/>
    <w:rsid w:val="00753878"/>
    <w:rsid w:val="007543C6"/>
    <w:rsid w:val="00756228"/>
    <w:rsid w:val="00761683"/>
    <w:rsid w:val="00765EA5"/>
    <w:rsid w:val="007664B5"/>
    <w:rsid w:val="0076742A"/>
    <w:rsid w:val="007748D6"/>
    <w:rsid w:val="00776F20"/>
    <w:rsid w:val="0078166B"/>
    <w:rsid w:val="00781C2F"/>
    <w:rsid w:val="00784057"/>
    <w:rsid w:val="00786B72"/>
    <w:rsid w:val="0078787B"/>
    <w:rsid w:val="00791DB2"/>
    <w:rsid w:val="007927FD"/>
    <w:rsid w:val="007930BE"/>
    <w:rsid w:val="0079412F"/>
    <w:rsid w:val="007950AD"/>
    <w:rsid w:val="00795FB7"/>
    <w:rsid w:val="007969D0"/>
    <w:rsid w:val="00796A25"/>
    <w:rsid w:val="00797A62"/>
    <w:rsid w:val="007A0A8A"/>
    <w:rsid w:val="007A2BF8"/>
    <w:rsid w:val="007B1278"/>
    <w:rsid w:val="007B202C"/>
    <w:rsid w:val="007B60C3"/>
    <w:rsid w:val="007B7C2B"/>
    <w:rsid w:val="007C077C"/>
    <w:rsid w:val="007C2D53"/>
    <w:rsid w:val="007C53AE"/>
    <w:rsid w:val="007C65D5"/>
    <w:rsid w:val="007D3E85"/>
    <w:rsid w:val="007D503F"/>
    <w:rsid w:val="007D6386"/>
    <w:rsid w:val="007D70B8"/>
    <w:rsid w:val="007D718C"/>
    <w:rsid w:val="007D7364"/>
    <w:rsid w:val="007E1CA6"/>
    <w:rsid w:val="007E1ECC"/>
    <w:rsid w:val="007E412B"/>
    <w:rsid w:val="007E46D2"/>
    <w:rsid w:val="007E5821"/>
    <w:rsid w:val="007F1DF2"/>
    <w:rsid w:val="007F463C"/>
    <w:rsid w:val="00802D1B"/>
    <w:rsid w:val="008038AE"/>
    <w:rsid w:val="00805524"/>
    <w:rsid w:val="0081243D"/>
    <w:rsid w:val="00814152"/>
    <w:rsid w:val="00815D7F"/>
    <w:rsid w:val="008219A1"/>
    <w:rsid w:val="00821A11"/>
    <w:rsid w:val="00822936"/>
    <w:rsid w:val="00825AFC"/>
    <w:rsid w:val="008266D1"/>
    <w:rsid w:val="00831A34"/>
    <w:rsid w:val="0083514D"/>
    <w:rsid w:val="00844EBD"/>
    <w:rsid w:val="00845972"/>
    <w:rsid w:val="00846358"/>
    <w:rsid w:val="00852F24"/>
    <w:rsid w:val="008535A7"/>
    <w:rsid w:val="00863BE3"/>
    <w:rsid w:val="008723C8"/>
    <w:rsid w:val="0087245C"/>
    <w:rsid w:val="00874F4A"/>
    <w:rsid w:val="0087692C"/>
    <w:rsid w:val="00876FE5"/>
    <w:rsid w:val="008844E2"/>
    <w:rsid w:val="00884979"/>
    <w:rsid w:val="00890DD2"/>
    <w:rsid w:val="00895850"/>
    <w:rsid w:val="008A3E2B"/>
    <w:rsid w:val="008A4C29"/>
    <w:rsid w:val="008A4EE6"/>
    <w:rsid w:val="008B00FB"/>
    <w:rsid w:val="008B319E"/>
    <w:rsid w:val="008B43D3"/>
    <w:rsid w:val="008B49B1"/>
    <w:rsid w:val="008B5F19"/>
    <w:rsid w:val="008B6C91"/>
    <w:rsid w:val="008B7423"/>
    <w:rsid w:val="008B7DE9"/>
    <w:rsid w:val="008C4FF8"/>
    <w:rsid w:val="008C554B"/>
    <w:rsid w:val="008E10B3"/>
    <w:rsid w:val="008F2A8D"/>
    <w:rsid w:val="008F4FEB"/>
    <w:rsid w:val="00900CB1"/>
    <w:rsid w:val="00901EC9"/>
    <w:rsid w:val="009021D9"/>
    <w:rsid w:val="00902457"/>
    <w:rsid w:val="00903EB0"/>
    <w:rsid w:val="0090490F"/>
    <w:rsid w:val="00904D4A"/>
    <w:rsid w:val="009050F6"/>
    <w:rsid w:val="00907716"/>
    <w:rsid w:val="00914E9F"/>
    <w:rsid w:val="00915769"/>
    <w:rsid w:val="00915874"/>
    <w:rsid w:val="00915EB9"/>
    <w:rsid w:val="00917330"/>
    <w:rsid w:val="00922654"/>
    <w:rsid w:val="00931365"/>
    <w:rsid w:val="00931654"/>
    <w:rsid w:val="00931CBA"/>
    <w:rsid w:val="00931E6E"/>
    <w:rsid w:val="00933B6D"/>
    <w:rsid w:val="00934E6B"/>
    <w:rsid w:val="0094002F"/>
    <w:rsid w:val="00940A11"/>
    <w:rsid w:val="0094384D"/>
    <w:rsid w:val="0094708C"/>
    <w:rsid w:val="00951B52"/>
    <w:rsid w:val="009528A5"/>
    <w:rsid w:val="0095292A"/>
    <w:rsid w:val="00956FC9"/>
    <w:rsid w:val="0096051F"/>
    <w:rsid w:val="009605EC"/>
    <w:rsid w:val="00960B43"/>
    <w:rsid w:val="00960D60"/>
    <w:rsid w:val="00961624"/>
    <w:rsid w:val="00962325"/>
    <w:rsid w:val="0096260F"/>
    <w:rsid w:val="00962971"/>
    <w:rsid w:val="009638B8"/>
    <w:rsid w:val="00963EE9"/>
    <w:rsid w:val="009647A2"/>
    <w:rsid w:val="0096490D"/>
    <w:rsid w:val="00972584"/>
    <w:rsid w:val="009729CD"/>
    <w:rsid w:val="00973946"/>
    <w:rsid w:val="00974D49"/>
    <w:rsid w:val="0097594A"/>
    <w:rsid w:val="009818D0"/>
    <w:rsid w:val="00984462"/>
    <w:rsid w:val="009848B8"/>
    <w:rsid w:val="00992720"/>
    <w:rsid w:val="00994634"/>
    <w:rsid w:val="009973F4"/>
    <w:rsid w:val="009A1EB0"/>
    <w:rsid w:val="009A5886"/>
    <w:rsid w:val="009A60E7"/>
    <w:rsid w:val="009A7342"/>
    <w:rsid w:val="009B0E66"/>
    <w:rsid w:val="009B2200"/>
    <w:rsid w:val="009B359C"/>
    <w:rsid w:val="009B3AE0"/>
    <w:rsid w:val="009B3AFD"/>
    <w:rsid w:val="009B3B19"/>
    <w:rsid w:val="009B5C06"/>
    <w:rsid w:val="009D2C4B"/>
    <w:rsid w:val="009D41AB"/>
    <w:rsid w:val="009D4E06"/>
    <w:rsid w:val="009D5307"/>
    <w:rsid w:val="009D536E"/>
    <w:rsid w:val="009D6336"/>
    <w:rsid w:val="009D7FAA"/>
    <w:rsid w:val="009E0905"/>
    <w:rsid w:val="009F046E"/>
    <w:rsid w:val="009F1AA8"/>
    <w:rsid w:val="009F2F3F"/>
    <w:rsid w:val="00A00A82"/>
    <w:rsid w:val="00A01181"/>
    <w:rsid w:val="00A05487"/>
    <w:rsid w:val="00A10493"/>
    <w:rsid w:val="00A104B2"/>
    <w:rsid w:val="00A12529"/>
    <w:rsid w:val="00A12E45"/>
    <w:rsid w:val="00A1360F"/>
    <w:rsid w:val="00A13FC6"/>
    <w:rsid w:val="00A21FE7"/>
    <w:rsid w:val="00A2364F"/>
    <w:rsid w:val="00A26617"/>
    <w:rsid w:val="00A33C9A"/>
    <w:rsid w:val="00A345E2"/>
    <w:rsid w:val="00A4052C"/>
    <w:rsid w:val="00A44D15"/>
    <w:rsid w:val="00A46FD3"/>
    <w:rsid w:val="00A476D7"/>
    <w:rsid w:val="00A544CA"/>
    <w:rsid w:val="00A54ACC"/>
    <w:rsid w:val="00A646A5"/>
    <w:rsid w:val="00A646AF"/>
    <w:rsid w:val="00A66DD4"/>
    <w:rsid w:val="00A70C65"/>
    <w:rsid w:val="00A71CFE"/>
    <w:rsid w:val="00A74035"/>
    <w:rsid w:val="00A80D5E"/>
    <w:rsid w:val="00A814DC"/>
    <w:rsid w:val="00A819FB"/>
    <w:rsid w:val="00A8301A"/>
    <w:rsid w:val="00A84E08"/>
    <w:rsid w:val="00A85B60"/>
    <w:rsid w:val="00A9043F"/>
    <w:rsid w:val="00A9071D"/>
    <w:rsid w:val="00AA27AB"/>
    <w:rsid w:val="00AA6B04"/>
    <w:rsid w:val="00AB1CB9"/>
    <w:rsid w:val="00AB32A7"/>
    <w:rsid w:val="00AB3CEB"/>
    <w:rsid w:val="00AB404B"/>
    <w:rsid w:val="00AB4A70"/>
    <w:rsid w:val="00AB5B62"/>
    <w:rsid w:val="00AB6BC1"/>
    <w:rsid w:val="00AC1A61"/>
    <w:rsid w:val="00AC3817"/>
    <w:rsid w:val="00AC43A9"/>
    <w:rsid w:val="00AC538F"/>
    <w:rsid w:val="00AC6C71"/>
    <w:rsid w:val="00AC7333"/>
    <w:rsid w:val="00AD1178"/>
    <w:rsid w:val="00AD4573"/>
    <w:rsid w:val="00AD4B1D"/>
    <w:rsid w:val="00AE4134"/>
    <w:rsid w:val="00AE4A01"/>
    <w:rsid w:val="00AE53FC"/>
    <w:rsid w:val="00AE61A4"/>
    <w:rsid w:val="00AF2091"/>
    <w:rsid w:val="00AF3F5D"/>
    <w:rsid w:val="00AF4273"/>
    <w:rsid w:val="00AF52FF"/>
    <w:rsid w:val="00B01B1E"/>
    <w:rsid w:val="00B01BCE"/>
    <w:rsid w:val="00B0425C"/>
    <w:rsid w:val="00B06D47"/>
    <w:rsid w:val="00B0781F"/>
    <w:rsid w:val="00B07AF1"/>
    <w:rsid w:val="00B11FEE"/>
    <w:rsid w:val="00B123CE"/>
    <w:rsid w:val="00B125E8"/>
    <w:rsid w:val="00B130A1"/>
    <w:rsid w:val="00B20B3D"/>
    <w:rsid w:val="00B21DF4"/>
    <w:rsid w:val="00B37562"/>
    <w:rsid w:val="00B41E8D"/>
    <w:rsid w:val="00B45549"/>
    <w:rsid w:val="00B46F7D"/>
    <w:rsid w:val="00B529A9"/>
    <w:rsid w:val="00B534A7"/>
    <w:rsid w:val="00B53CF4"/>
    <w:rsid w:val="00B66648"/>
    <w:rsid w:val="00B831B1"/>
    <w:rsid w:val="00B8444B"/>
    <w:rsid w:val="00B875C8"/>
    <w:rsid w:val="00B9253D"/>
    <w:rsid w:val="00B9478F"/>
    <w:rsid w:val="00B95566"/>
    <w:rsid w:val="00B95918"/>
    <w:rsid w:val="00B960E3"/>
    <w:rsid w:val="00BA0969"/>
    <w:rsid w:val="00BA1BFD"/>
    <w:rsid w:val="00BA36E6"/>
    <w:rsid w:val="00BA6555"/>
    <w:rsid w:val="00BA6796"/>
    <w:rsid w:val="00BB3939"/>
    <w:rsid w:val="00BB485A"/>
    <w:rsid w:val="00BC1468"/>
    <w:rsid w:val="00BC1C16"/>
    <w:rsid w:val="00BC1F45"/>
    <w:rsid w:val="00BC3A95"/>
    <w:rsid w:val="00BC5E38"/>
    <w:rsid w:val="00BC61CF"/>
    <w:rsid w:val="00BD1175"/>
    <w:rsid w:val="00BD32F0"/>
    <w:rsid w:val="00BD3F9F"/>
    <w:rsid w:val="00BD411D"/>
    <w:rsid w:val="00BE4D01"/>
    <w:rsid w:val="00BE50DA"/>
    <w:rsid w:val="00BE52B3"/>
    <w:rsid w:val="00BF115D"/>
    <w:rsid w:val="00BF147B"/>
    <w:rsid w:val="00BF283E"/>
    <w:rsid w:val="00BF3B0D"/>
    <w:rsid w:val="00BF4128"/>
    <w:rsid w:val="00BF6C51"/>
    <w:rsid w:val="00BF764F"/>
    <w:rsid w:val="00C0502A"/>
    <w:rsid w:val="00C05216"/>
    <w:rsid w:val="00C05B9D"/>
    <w:rsid w:val="00C06210"/>
    <w:rsid w:val="00C06806"/>
    <w:rsid w:val="00C07D58"/>
    <w:rsid w:val="00C2235B"/>
    <w:rsid w:val="00C26481"/>
    <w:rsid w:val="00C315BB"/>
    <w:rsid w:val="00C34A9D"/>
    <w:rsid w:val="00C41AA7"/>
    <w:rsid w:val="00C41E19"/>
    <w:rsid w:val="00C42DA8"/>
    <w:rsid w:val="00C46B09"/>
    <w:rsid w:val="00C46DD4"/>
    <w:rsid w:val="00C474C3"/>
    <w:rsid w:val="00C51369"/>
    <w:rsid w:val="00C54C7C"/>
    <w:rsid w:val="00C562F8"/>
    <w:rsid w:val="00C630F0"/>
    <w:rsid w:val="00C6647C"/>
    <w:rsid w:val="00C70137"/>
    <w:rsid w:val="00C71125"/>
    <w:rsid w:val="00C734DC"/>
    <w:rsid w:val="00C805EE"/>
    <w:rsid w:val="00C81D20"/>
    <w:rsid w:val="00C87DC4"/>
    <w:rsid w:val="00C9274C"/>
    <w:rsid w:val="00C96DF8"/>
    <w:rsid w:val="00C97AEA"/>
    <w:rsid w:val="00CA568F"/>
    <w:rsid w:val="00CA5779"/>
    <w:rsid w:val="00CA70D8"/>
    <w:rsid w:val="00CA7F84"/>
    <w:rsid w:val="00CB0B6C"/>
    <w:rsid w:val="00CB16B6"/>
    <w:rsid w:val="00CB7CA2"/>
    <w:rsid w:val="00CC3990"/>
    <w:rsid w:val="00CD07F9"/>
    <w:rsid w:val="00CD12AC"/>
    <w:rsid w:val="00CD5966"/>
    <w:rsid w:val="00CD5FF9"/>
    <w:rsid w:val="00CD76C1"/>
    <w:rsid w:val="00CE1091"/>
    <w:rsid w:val="00CE14A4"/>
    <w:rsid w:val="00CE16E6"/>
    <w:rsid w:val="00CF091C"/>
    <w:rsid w:val="00CF10A3"/>
    <w:rsid w:val="00CF1145"/>
    <w:rsid w:val="00CF2687"/>
    <w:rsid w:val="00CF42C5"/>
    <w:rsid w:val="00CF7F89"/>
    <w:rsid w:val="00D01659"/>
    <w:rsid w:val="00D02363"/>
    <w:rsid w:val="00D06AD3"/>
    <w:rsid w:val="00D0748E"/>
    <w:rsid w:val="00D0774B"/>
    <w:rsid w:val="00D103C8"/>
    <w:rsid w:val="00D12509"/>
    <w:rsid w:val="00D15445"/>
    <w:rsid w:val="00D238F1"/>
    <w:rsid w:val="00D32150"/>
    <w:rsid w:val="00D32EB7"/>
    <w:rsid w:val="00D33383"/>
    <w:rsid w:val="00D368EE"/>
    <w:rsid w:val="00D4461E"/>
    <w:rsid w:val="00D449DD"/>
    <w:rsid w:val="00D44E65"/>
    <w:rsid w:val="00D46113"/>
    <w:rsid w:val="00D668E1"/>
    <w:rsid w:val="00D66CF7"/>
    <w:rsid w:val="00D73360"/>
    <w:rsid w:val="00D750F6"/>
    <w:rsid w:val="00D807A8"/>
    <w:rsid w:val="00D85A66"/>
    <w:rsid w:val="00D86869"/>
    <w:rsid w:val="00D8708C"/>
    <w:rsid w:val="00D916DA"/>
    <w:rsid w:val="00D928B9"/>
    <w:rsid w:val="00D9591A"/>
    <w:rsid w:val="00D97C00"/>
    <w:rsid w:val="00DA04E0"/>
    <w:rsid w:val="00DA0E6B"/>
    <w:rsid w:val="00DA2C93"/>
    <w:rsid w:val="00DA3EC5"/>
    <w:rsid w:val="00DA44FE"/>
    <w:rsid w:val="00DA5362"/>
    <w:rsid w:val="00DA5B3A"/>
    <w:rsid w:val="00DA7EEA"/>
    <w:rsid w:val="00DA7F34"/>
    <w:rsid w:val="00DB12AA"/>
    <w:rsid w:val="00DB2384"/>
    <w:rsid w:val="00DB2CD2"/>
    <w:rsid w:val="00DB38F8"/>
    <w:rsid w:val="00DB6244"/>
    <w:rsid w:val="00DB660B"/>
    <w:rsid w:val="00DC010E"/>
    <w:rsid w:val="00DC1F33"/>
    <w:rsid w:val="00DC2100"/>
    <w:rsid w:val="00DC43F4"/>
    <w:rsid w:val="00DD0045"/>
    <w:rsid w:val="00DD1625"/>
    <w:rsid w:val="00DD676A"/>
    <w:rsid w:val="00DE2AED"/>
    <w:rsid w:val="00DE4061"/>
    <w:rsid w:val="00DE6394"/>
    <w:rsid w:val="00DF1A08"/>
    <w:rsid w:val="00E02AE7"/>
    <w:rsid w:val="00E03ECA"/>
    <w:rsid w:val="00E1381C"/>
    <w:rsid w:val="00E23797"/>
    <w:rsid w:val="00E24293"/>
    <w:rsid w:val="00E2441A"/>
    <w:rsid w:val="00E247A0"/>
    <w:rsid w:val="00E25625"/>
    <w:rsid w:val="00E26F8A"/>
    <w:rsid w:val="00E27784"/>
    <w:rsid w:val="00E32DB6"/>
    <w:rsid w:val="00E35520"/>
    <w:rsid w:val="00E36964"/>
    <w:rsid w:val="00E40CE2"/>
    <w:rsid w:val="00E4190A"/>
    <w:rsid w:val="00E45058"/>
    <w:rsid w:val="00E46DDA"/>
    <w:rsid w:val="00E46E14"/>
    <w:rsid w:val="00E509B7"/>
    <w:rsid w:val="00E647CC"/>
    <w:rsid w:val="00E64F7C"/>
    <w:rsid w:val="00E657AA"/>
    <w:rsid w:val="00E662F2"/>
    <w:rsid w:val="00E71CE7"/>
    <w:rsid w:val="00E83563"/>
    <w:rsid w:val="00E847B5"/>
    <w:rsid w:val="00E86415"/>
    <w:rsid w:val="00E86B52"/>
    <w:rsid w:val="00E870A0"/>
    <w:rsid w:val="00E91B96"/>
    <w:rsid w:val="00E92C3D"/>
    <w:rsid w:val="00E92E77"/>
    <w:rsid w:val="00E96472"/>
    <w:rsid w:val="00E969FA"/>
    <w:rsid w:val="00EA1E5B"/>
    <w:rsid w:val="00EA3272"/>
    <w:rsid w:val="00EA764B"/>
    <w:rsid w:val="00EB4A04"/>
    <w:rsid w:val="00EB6D5D"/>
    <w:rsid w:val="00EB7046"/>
    <w:rsid w:val="00EC4C22"/>
    <w:rsid w:val="00EC512B"/>
    <w:rsid w:val="00ED24B1"/>
    <w:rsid w:val="00ED2B4A"/>
    <w:rsid w:val="00ED2D28"/>
    <w:rsid w:val="00ED5994"/>
    <w:rsid w:val="00EE0CCF"/>
    <w:rsid w:val="00EE285C"/>
    <w:rsid w:val="00EE3F4A"/>
    <w:rsid w:val="00EE584C"/>
    <w:rsid w:val="00EE5C80"/>
    <w:rsid w:val="00EE71CB"/>
    <w:rsid w:val="00EE790E"/>
    <w:rsid w:val="00EF0F1A"/>
    <w:rsid w:val="00EF4D2A"/>
    <w:rsid w:val="00EF7807"/>
    <w:rsid w:val="00EF7F99"/>
    <w:rsid w:val="00F0049F"/>
    <w:rsid w:val="00F05E89"/>
    <w:rsid w:val="00F063E9"/>
    <w:rsid w:val="00F17879"/>
    <w:rsid w:val="00F201AA"/>
    <w:rsid w:val="00F20573"/>
    <w:rsid w:val="00F217CE"/>
    <w:rsid w:val="00F22283"/>
    <w:rsid w:val="00F22973"/>
    <w:rsid w:val="00F24615"/>
    <w:rsid w:val="00F2526B"/>
    <w:rsid w:val="00F27FA7"/>
    <w:rsid w:val="00F33704"/>
    <w:rsid w:val="00F358FC"/>
    <w:rsid w:val="00F3612C"/>
    <w:rsid w:val="00F365D7"/>
    <w:rsid w:val="00F36B95"/>
    <w:rsid w:val="00F407E9"/>
    <w:rsid w:val="00F5480B"/>
    <w:rsid w:val="00F602B3"/>
    <w:rsid w:val="00F605E5"/>
    <w:rsid w:val="00F611B8"/>
    <w:rsid w:val="00F66865"/>
    <w:rsid w:val="00F70691"/>
    <w:rsid w:val="00F70B1F"/>
    <w:rsid w:val="00F72559"/>
    <w:rsid w:val="00F74867"/>
    <w:rsid w:val="00F754AA"/>
    <w:rsid w:val="00F76916"/>
    <w:rsid w:val="00F76C0B"/>
    <w:rsid w:val="00F76FB5"/>
    <w:rsid w:val="00F81D4D"/>
    <w:rsid w:val="00F823FD"/>
    <w:rsid w:val="00F87997"/>
    <w:rsid w:val="00FA2CD3"/>
    <w:rsid w:val="00FA2D7C"/>
    <w:rsid w:val="00FA4AAF"/>
    <w:rsid w:val="00FA5A66"/>
    <w:rsid w:val="00FA6FF3"/>
    <w:rsid w:val="00FA70D8"/>
    <w:rsid w:val="00FA78BA"/>
    <w:rsid w:val="00FB0F01"/>
    <w:rsid w:val="00FB203E"/>
    <w:rsid w:val="00FB22B5"/>
    <w:rsid w:val="00FB6549"/>
    <w:rsid w:val="00FC423C"/>
    <w:rsid w:val="00FC4FDD"/>
    <w:rsid w:val="00FD2503"/>
    <w:rsid w:val="00FD5FAC"/>
    <w:rsid w:val="00FD66B5"/>
    <w:rsid w:val="00FE0044"/>
    <w:rsid w:val="00FE15E2"/>
    <w:rsid w:val="00FE1F80"/>
    <w:rsid w:val="00FE3D1F"/>
    <w:rsid w:val="00FE4100"/>
    <w:rsid w:val="00FF0EB6"/>
    <w:rsid w:val="00FF5079"/>
    <w:rsid w:val="00FF6269"/>
    <w:rsid w:val="00FF677B"/>
    <w:rsid w:val="00FF6AD0"/>
    <w:rsid w:val="00FF79FD"/>
    <w:rsid w:val="00FF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94B8"/>
  <w15:docId w15:val="{B9CF0B32-3066-4B5E-9D4D-7E4B02CF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B4"/>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E02AE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02AE7"/>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AB4"/>
    <w:rPr>
      <w:rFonts w:ascii="Tahoma" w:hAnsi="Tahoma" w:cs="Tahoma"/>
      <w:sz w:val="16"/>
      <w:szCs w:val="16"/>
    </w:rPr>
  </w:style>
  <w:style w:type="character" w:customStyle="1" w:styleId="BalloonTextChar">
    <w:name w:val="Balloon Text Char"/>
    <w:basedOn w:val="DefaultParagraphFont"/>
    <w:link w:val="BalloonText"/>
    <w:uiPriority w:val="99"/>
    <w:semiHidden/>
    <w:rsid w:val="00560AB4"/>
    <w:rPr>
      <w:rFonts w:ascii="Tahoma" w:eastAsia="Times New Roman" w:hAnsi="Tahoma" w:cs="Tahoma"/>
      <w:sz w:val="16"/>
      <w:szCs w:val="16"/>
      <w:lang w:val="sq-AL"/>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560AB4"/>
    <w:pPr>
      <w:ind w:left="720"/>
      <w:contextualSpacing/>
    </w:pPr>
  </w:style>
  <w:style w:type="paragraph" w:styleId="Header">
    <w:name w:val="header"/>
    <w:basedOn w:val="Normal"/>
    <w:link w:val="HeaderChar"/>
    <w:uiPriority w:val="99"/>
    <w:unhideWhenUsed/>
    <w:rsid w:val="001C6847"/>
    <w:pPr>
      <w:tabs>
        <w:tab w:val="center" w:pos="4680"/>
        <w:tab w:val="right" w:pos="9360"/>
      </w:tabs>
    </w:pPr>
  </w:style>
  <w:style w:type="character" w:customStyle="1" w:styleId="HeaderChar">
    <w:name w:val="Header Char"/>
    <w:basedOn w:val="DefaultParagraphFont"/>
    <w:link w:val="Header"/>
    <w:uiPriority w:val="99"/>
    <w:rsid w:val="001C68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1C6847"/>
    <w:pPr>
      <w:tabs>
        <w:tab w:val="center" w:pos="4680"/>
        <w:tab w:val="right" w:pos="9360"/>
      </w:tabs>
    </w:pPr>
  </w:style>
  <w:style w:type="character" w:customStyle="1" w:styleId="FooterChar">
    <w:name w:val="Footer Char"/>
    <w:basedOn w:val="DefaultParagraphFont"/>
    <w:link w:val="Footer"/>
    <w:uiPriority w:val="99"/>
    <w:rsid w:val="001C6847"/>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94708C"/>
    <w:rPr>
      <w:color w:val="0000FF" w:themeColor="hyperlink"/>
      <w:u w:val="single"/>
    </w:rPr>
  </w:style>
  <w:style w:type="paragraph" w:styleId="NoSpacing">
    <w:name w:val="No Spacing"/>
    <w:uiPriority w:val="1"/>
    <w:qFormat/>
    <w:rsid w:val="00B06D47"/>
    <w:pPr>
      <w:spacing w:after="0" w:line="240" w:lineRule="auto"/>
    </w:pPr>
    <w:rPr>
      <w:rFonts w:eastAsiaTheme="minorEastAsia"/>
    </w:rPr>
  </w:style>
  <w:style w:type="character" w:customStyle="1" w:styleId="Heading2Char">
    <w:name w:val="Heading 2 Char"/>
    <w:basedOn w:val="DefaultParagraphFont"/>
    <w:link w:val="Heading2"/>
    <w:rsid w:val="00E02AE7"/>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E02AE7"/>
    <w:rPr>
      <w:rFonts w:ascii="Times New Roman" w:eastAsia="Times New Roman" w:hAnsi="Times New Roman" w:cs="Times New Roman"/>
      <w:b/>
      <w:bCs/>
      <w:sz w:val="28"/>
      <w:szCs w:val="24"/>
      <w:lang w:val="sq-AL"/>
    </w:rPr>
  </w:style>
  <w:style w:type="paragraph" w:customStyle="1" w:styleId="NoSpacing1">
    <w:name w:val="No Spacing1"/>
    <w:link w:val="NoSpacingChar"/>
    <w:uiPriority w:val="1"/>
    <w:qFormat/>
    <w:rsid w:val="00E02AE7"/>
    <w:pPr>
      <w:spacing w:after="0" w:line="240" w:lineRule="auto"/>
    </w:pPr>
    <w:rPr>
      <w:rFonts w:ascii="Calibri" w:eastAsia="MS Mincho" w:hAnsi="Calibri" w:cs="Times New Roman"/>
    </w:rPr>
  </w:style>
  <w:style w:type="character" w:customStyle="1" w:styleId="NoSpacingChar">
    <w:name w:val="No Spacing Char"/>
    <w:link w:val="NoSpacing1"/>
    <w:uiPriority w:val="1"/>
    <w:rsid w:val="00E02AE7"/>
    <w:rPr>
      <w:rFonts w:ascii="Calibri" w:eastAsia="MS Mincho" w:hAnsi="Calibri" w:cs="Times New Roman"/>
    </w:rPr>
  </w:style>
  <w:style w:type="paragraph" w:styleId="Title">
    <w:name w:val="Title"/>
    <w:basedOn w:val="Normal"/>
    <w:link w:val="TitleChar"/>
    <w:qFormat/>
    <w:rsid w:val="005E0289"/>
    <w:pPr>
      <w:overflowPunct w:val="0"/>
      <w:autoSpaceDE w:val="0"/>
      <w:autoSpaceDN w:val="0"/>
      <w:adjustRightInd w:val="0"/>
      <w:jc w:val="center"/>
    </w:pPr>
    <w:rPr>
      <w:b/>
      <w:szCs w:val="20"/>
      <w:lang w:val="en-US"/>
    </w:rPr>
  </w:style>
  <w:style w:type="character" w:customStyle="1" w:styleId="TitleChar">
    <w:name w:val="Title Char"/>
    <w:basedOn w:val="DefaultParagraphFont"/>
    <w:link w:val="Title"/>
    <w:rsid w:val="005E0289"/>
    <w:rPr>
      <w:rFonts w:ascii="Times New Roman" w:eastAsia="Times New Roman" w:hAnsi="Times New Roman" w:cs="Times New Roman"/>
      <w:b/>
      <w:sz w:val="24"/>
      <w:szCs w:val="20"/>
    </w:rPr>
  </w:style>
  <w:style w:type="paragraph" w:customStyle="1" w:styleId="SubTitle2">
    <w:name w:val="SubTitle 2"/>
    <w:basedOn w:val="Normal"/>
    <w:rsid w:val="00CE1091"/>
    <w:pPr>
      <w:snapToGrid w:val="0"/>
      <w:spacing w:before="120" w:after="240"/>
      <w:jc w:val="center"/>
    </w:pPr>
    <w:rPr>
      <w:rFonts w:ascii="Arial" w:hAnsi="Arial"/>
      <w:b/>
      <w:sz w:val="32"/>
      <w:szCs w:val="20"/>
      <w:lang w:val="en-GB"/>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qFormat/>
    <w:rsid w:val="009638B8"/>
    <w:pPr>
      <w:spacing w:before="100" w:beforeAutospacing="1" w:after="100" w:afterAutospacing="1" w:line="276" w:lineRule="auto"/>
    </w:pPr>
    <w:rPr>
      <w:rFonts w:ascii="Arial Unicode MS" w:eastAsia="Arial Unicode MS" w:hAnsi="Arial Unicode MS"/>
      <w:sz w:val="20"/>
      <w:lang w:val="x-none" w:eastAsia="x-none"/>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9638B8"/>
    <w:rPr>
      <w:rFonts w:ascii="Arial Unicode MS" w:eastAsia="Arial Unicode MS" w:hAnsi="Arial Unicode MS" w:cs="Times New Roman"/>
      <w:sz w:val="20"/>
      <w:szCs w:val="24"/>
      <w:lang w:val="x-none" w:eastAsia="x-none"/>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95292A"/>
    <w:rPr>
      <w:rFonts w:ascii="Times New Roman" w:eastAsia="Times New Roman" w:hAnsi="Times New Roman" w:cs="Times New Roman"/>
      <w:sz w:val="24"/>
      <w:szCs w:val="24"/>
      <w:lang w:val="sq-AL"/>
    </w:rPr>
  </w:style>
  <w:style w:type="paragraph" w:customStyle="1" w:styleId="SLparagraph">
    <w:name w:val="SL paragraph"/>
    <w:basedOn w:val="Normal"/>
    <w:rsid w:val="0095292A"/>
    <w:pPr>
      <w:numPr>
        <w:ilvl w:val="1"/>
        <w:numId w:val="8"/>
      </w:numPr>
    </w:pPr>
  </w:style>
  <w:style w:type="character" w:styleId="Strong">
    <w:name w:val="Strong"/>
    <w:uiPriority w:val="22"/>
    <w:qFormat/>
    <w:rsid w:val="00305D98"/>
    <w:rPr>
      <w:b/>
      <w:bCs/>
    </w:rPr>
  </w:style>
  <w:style w:type="character" w:styleId="Emphasis">
    <w:name w:val="Emphasis"/>
    <w:uiPriority w:val="20"/>
    <w:qFormat/>
    <w:rsid w:val="00305D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696404">
      <w:bodyDiv w:val="1"/>
      <w:marLeft w:val="0"/>
      <w:marRight w:val="0"/>
      <w:marTop w:val="0"/>
      <w:marBottom w:val="0"/>
      <w:divBdr>
        <w:top w:val="none" w:sz="0" w:space="0" w:color="auto"/>
        <w:left w:val="none" w:sz="0" w:space="0" w:color="auto"/>
        <w:bottom w:val="none" w:sz="0" w:space="0" w:color="auto"/>
        <w:right w:val="none" w:sz="0" w:space="0" w:color="auto"/>
      </w:divBdr>
    </w:div>
    <w:div w:id="1013340917">
      <w:bodyDiv w:val="1"/>
      <w:marLeft w:val="0"/>
      <w:marRight w:val="0"/>
      <w:marTop w:val="0"/>
      <w:marBottom w:val="0"/>
      <w:divBdr>
        <w:top w:val="none" w:sz="0" w:space="0" w:color="auto"/>
        <w:left w:val="none" w:sz="0" w:space="0" w:color="auto"/>
        <w:bottom w:val="none" w:sz="0" w:space="0" w:color="auto"/>
        <w:right w:val="none" w:sz="0" w:space="0" w:color="auto"/>
      </w:divBdr>
    </w:div>
    <w:div w:id="1056201931">
      <w:bodyDiv w:val="1"/>
      <w:marLeft w:val="0"/>
      <w:marRight w:val="0"/>
      <w:marTop w:val="0"/>
      <w:marBottom w:val="0"/>
      <w:divBdr>
        <w:top w:val="none" w:sz="0" w:space="0" w:color="auto"/>
        <w:left w:val="none" w:sz="0" w:space="0" w:color="auto"/>
        <w:bottom w:val="none" w:sz="0" w:space="0" w:color="auto"/>
        <w:right w:val="none" w:sz="0" w:space="0" w:color="auto"/>
      </w:divBdr>
    </w:div>
    <w:div w:id="1565023118">
      <w:bodyDiv w:val="1"/>
      <w:marLeft w:val="0"/>
      <w:marRight w:val="0"/>
      <w:marTop w:val="0"/>
      <w:marBottom w:val="0"/>
      <w:divBdr>
        <w:top w:val="none" w:sz="0" w:space="0" w:color="auto"/>
        <w:left w:val="none" w:sz="0" w:space="0" w:color="auto"/>
        <w:bottom w:val="none" w:sz="0" w:space="0" w:color="auto"/>
        <w:right w:val="none" w:sz="0" w:space="0" w:color="auto"/>
      </w:divBdr>
    </w:div>
    <w:div w:id="1580168744">
      <w:bodyDiv w:val="1"/>
      <w:marLeft w:val="0"/>
      <w:marRight w:val="0"/>
      <w:marTop w:val="0"/>
      <w:marBottom w:val="0"/>
      <w:divBdr>
        <w:top w:val="none" w:sz="0" w:space="0" w:color="auto"/>
        <w:left w:val="none" w:sz="0" w:space="0" w:color="auto"/>
        <w:bottom w:val="none" w:sz="0" w:space="0" w:color="auto"/>
        <w:right w:val="none" w:sz="0" w:space="0" w:color="auto"/>
      </w:divBdr>
    </w:div>
    <w:div w:id="1703289709">
      <w:bodyDiv w:val="1"/>
      <w:marLeft w:val="0"/>
      <w:marRight w:val="0"/>
      <w:marTop w:val="0"/>
      <w:marBottom w:val="0"/>
      <w:divBdr>
        <w:top w:val="none" w:sz="0" w:space="0" w:color="auto"/>
        <w:left w:val="none" w:sz="0" w:space="0" w:color="auto"/>
        <w:bottom w:val="none" w:sz="0" w:space="0" w:color="auto"/>
        <w:right w:val="none" w:sz="0" w:space="0" w:color="auto"/>
      </w:divBdr>
    </w:div>
    <w:div w:id="1728139587">
      <w:bodyDiv w:val="1"/>
      <w:marLeft w:val="0"/>
      <w:marRight w:val="0"/>
      <w:marTop w:val="0"/>
      <w:marBottom w:val="0"/>
      <w:divBdr>
        <w:top w:val="none" w:sz="0" w:space="0" w:color="auto"/>
        <w:left w:val="none" w:sz="0" w:space="0" w:color="auto"/>
        <w:bottom w:val="none" w:sz="0" w:space="0" w:color="auto"/>
        <w:right w:val="none" w:sz="0" w:space="0" w:color="auto"/>
      </w:divBdr>
    </w:div>
    <w:div w:id="1843087763">
      <w:bodyDiv w:val="1"/>
      <w:marLeft w:val="0"/>
      <w:marRight w:val="0"/>
      <w:marTop w:val="0"/>
      <w:marBottom w:val="0"/>
      <w:divBdr>
        <w:top w:val="none" w:sz="0" w:space="0" w:color="auto"/>
        <w:left w:val="none" w:sz="0" w:space="0" w:color="auto"/>
        <w:bottom w:val="none" w:sz="0" w:space="0" w:color="auto"/>
        <w:right w:val="none" w:sz="0" w:space="0" w:color="auto"/>
      </w:divBdr>
    </w:div>
    <w:div w:id="1999649484">
      <w:bodyDiv w:val="1"/>
      <w:marLeft w:val="0"/>
      <w:marRight w:val="0"/>
      <w:marTop w:val="0"/>
      <w:marBottom w:val="0"/>
      <w:divBdr>
        <w:top w:val="none" w:sz="0" w:space="0" w:color="auto"/>
        <w:left w:val="none" w:sz="0" w:space="0" w:color="auto"/>
        <w:bottom w:val="none" w:sz="0" w:space="0" w:color="auto"/>
        <w:right w:val="none" w:sz="0" w:space="0" w:color="auto"/>
      </w:divBdr>
    </w:div>
    <w:div w:id="2088647580">
      <w:bodyDiv w:val="1"/>
      <w:marLeft w:val="0"/>
      <w:marRight w:val="0"/>
      <w:marTop w:val="0"/>
      <w:marBottom w:val="0"/>
      <w:divBdr>
        <w:top w:val="none" w:sz="0" w:space="0" w:color="auto"/>
        <w:left w:val="none" w:sz="0" w:space="0" w:color="auto"/>
        <w:bottom w:val="none" w:sz="0" w:space="0" w:color="auto"/>
        <w:right w:val="none" w:sz="0" w:space="0" w:color="auto"/>
      </w:divBdr>
    </w:div>
    <w:div w:id="2102333013">
      <w:bodyDiv w:val="1"/>
      <w:marLeft w:val="0"/>
      <w:marRight w:val="0"/>
      <w:marTop w:val="0"/>
      <w:marBottom w:val="0"/>
      <w:divBdr>
        <w:top w:val="none" w:sz="0" w:space="0" w:color="auto"/>
        <w:left w:val="none" w:sz="0" w:space="0" w:color="auto"/>
        <w:bottom w:val="none" w:sz="0" w:space="0" w:color="auto"/>
        <w:right w:val="none" w:sz="0" w:space="0" w:color="auto"/>
      </w:divBdr>
    </w:div>
    <w:div w:id="21091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info@bashkiakorc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1581</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Planet</dc:creator>
  <cp:lastModifiedBy>Klajdi Jace</cp:lastModifiedBy>
  <cp:revision>26</cp:revision>
  <cp:lastPrinted>2026-03-03T08:54:00Z</cp:lastPrinted>
  <dcterms:created xsi:type="dcterms:W3CDTF">2025-07-09T07:41:00Z</dcterms:created>
  <dcterms:modified xsi:type="dcterms:W3CDTF">2026-10-05T11:07:00Z</dcterms:modified>
</cp:coreProperties>
</file>