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828F" w14:textId="77777777" w:rsidR="00E76E49" w:rsidRPr="000D7DEE" w:rsidRDefault="00E76E49" w:rsidP="00E76E49">
      <w:pPr>
        <w:tabs>
          <w:tab w:val="left" w:pos="2730"/>
        </w:tabs>
        <w:jc w:val="center"/>
      </w:pPr>
      <w:bookmarkStart w:id="0" w:name="_Hlk177630476"/>
      <w:r w:rsidRPr="00560AB4">
        <w:rPr>
          <w:noProof/>
        </w:rPr>
        <w:drawing>
          <wp:inline distT="0" distB="0" distL="0" distR="0" wp14:anchorId="123315F1" wp14:editId="4CDD7061">
            <wp:extent cx="292608" cy="446893"/>
            <wp:effectExtent l="0" t="0" r="0" b="0"/>
            <wp:docPr id="8" name="Picture 1"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5" cstate="print"/>
                    <a:srcRect/>
                    <a:stretch>
                      <a:fillRect/>
                    </a:stretch>
                  </pic:blipFill>
                  <pic:spPr bwMode="auto">
                    <a:xfrm>
                      <a:off x="0" y="0"/>
                      <a:ext cx="305530" cy="466629"/>
                    </a:xfrm>
                    <a:prstGeom prst="rect">
                      <a:avLst/>
                    </a:prstGeom>
                    <a:noFill/>
                    <a:ln w="9525">
                      <a:noFill/>
                      <a:miter lim="800000"/>
                      <a:headEnd/>
                      <a:tailEnd/>
                    </a:ln>
                  </pic:spPr>
                </pic:pic>
              </a:graphicData>
            </a:graphic>
          </wp:inline>
        </w:drawing>
      </w:r>
      <w:r>
        <w:rPr>
          <w:noProof/>
        </w:rPr>
        <w:drawing>
          <wp:inline distT="0" distB="0" distL="0" distR="0" wp14:anchorId="662D0B0F" wp14:editId="690E25C6">
            <wp:extent cx="474345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331" cy="759392"/>
                    </a:xfrm>
                    <a:prstGeom prst="rect">
                      <a:avLst/>
                    </a:prstGeom>
                    <a:noFill/>
                    <a:ln>
                      <a:noFill/>
                    </a:ln>
                  </pic:spPr>
                </pic:pic>
              </a:graphicData>
            </a:graphic>
          </wp:inline>
        </w:drawing>
      </w:r>
      <w:r>
        <w:rPr>
          <w:noProof/>
        </w:rPr>
        <w:drawing>
          <wp:inline distT="0" distB="0" distL="0" distR="0" wp14:anchorId="5ECC0946" wp14:editId="548CB54B">
            <wp:extent cx="704850" cy="685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85800"/>
                    </a:xfrm>
                    <a:prstGeom prst="rect">
                      <a:avLst/>
                    </a:prstGeom>
                  </pic:spPr>
                </pic:pic>
              </a:graphicData>
            </a:graphic>
          </wp:inline>
        </w:drawing>
      </w:r>
    </w:p>
    <w:p w14:paraId="72938502" w14:textId="77777777" w:rsidR="00E76E49" w:rsidRPr="002E5159" w:rsidRDefault="00E76E49" w:rsidP="00E76E49">
      <w:pPr>
        <w:jc w:val="center"/>
        <w:rPr>
          <w:b/>
          <w:lang w:val="pt-BR"/>
        </w:rPr>
      </w:pPr>
      <w:r w:rsidRPr="002E5159">
        <w:rPr>
          <w:b/>
          <w:lang w:val="pt-BR"/>
        </w:rPr>
        <w:t>BASHKIA KORÇË</w:t>
      </w:r>
    </w:p>
    <w:p w14:paraId="20628E7F" w14:textId="77777777" w:rsidR="00E76E49" w:rsidRDefault="00E76E49" w:rsidP="00E76E49">
      <w:pPr>
        <w:jc w:val="center"/>
        <w:rPr>
          <w:b/>
          <w:lang w:val="pt-BR"/>
        </w:rPr>
      </w:pPr>
      <w:r w:rsidRPr="002E5159">
        <w:rPr>
          <w:b/>
          <w:lang w:val="pt-BR"/>
        </w:rPr>
        <w:t>KRYETARI</w:t>
      </w:r>
    </w:p>
    <w:p w14:paraId="00015FDA" w14:textId="77777777" w:rsidR="00E76E49" w:rsidRPr="002E5159" w:rsidRDefault="00E76E49" w:rsidP="00E76E49">
      <w:pPr>
        <w:jc w:val="center"/>
        <w:rPr>
          <w:b/>
          <w:lang w:val="pt-BR"/>
        </w:rPr>
      </w:pPr>
    </w:p>
    <w:p w14:paraId="4FC6ED22" w14:textId="77777777" w:rsidR="00E76E49" w:rsidRPr="002E5159" w:rsidRDefault="00E76E49" w:rsidP="00E76E49">
      <w:pPr>
        <w:widowControl w:val="0"/>
        <w:tabs>
          <w:tab w:val="left" w:pos="315"/>
        </w:tabs>
        <w:autoSpaceDE w:val="0"/>
        <w:autoSpaceDN w:val="0"/>
        <w:adjustRightInd w:val="0"/>
        <w:spacing w:line="385" w:lineRule="exact"/>
        <w:ind w:right="40"/>
        <w:rPr>
          <w:b/>
          <w:bCs/>
          <w:color w:val="000000" w:themeColor="text1"/>
          <w:position w:val="1"/>
          <w:lang w:val="pt-BR"/>
        </w:rPr>
      </w:pPr>
      <w:r w:rsidRPr="002E5159">
        <w:rPr>
          <w:b/>
          <w:bCs/>
          <w:color w:val="000000" w:themeColor="text1"/>
          <w:position w:val="1"/>
          <w:lang w:val="pt-BR"/>
        </w:rPr>
        <w:tab/>
        <w:t xml:space="preserve">Nr.____.prot </w:t>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t xml:space="preserve">  </w:t>
      </w:r>
      <w:r w:rsidRPr="002E5159">
        <w:rPr>
          <w:b/>
          <w:bCs/>
          <w:color w:val="000000" w:themeColor="text1"/>
          <w:position w:val="1"/>
          <w:lang w:val="pt-BR"/>
        </w:rPr>
        <w:tab/>
        <w:t>Korçë, më ____._____.____</w:t>
      </w:r>
    </w:p>
    <w:p w14:paraId="1D842160" w14:textId="77777777" w:rsidR="00E76E49" w:rsidRDefault="00E76E49" w:rsidP="00E76E49">
      <w:pPr>
        <w:widowControl w:val="0"/>
        <w:tabs>
          <w:tab w:val="left" w:pos="315"/>
        </w:tabs>
        <w:autoSpaceDE w:val="0"/>
        <w:autoSpaceDN w:val="0"/>
        <w:adjustRightInd w:val="0"/>
        <w:spacing w:line="385" w:lineRule="exact"/>
        <w:ind w:right="40"/>
        <w:rPr>
          <w:b/>
          <w:bCs/>
          <w:color w:val="000000" w:themeColor="text1"/>
          <w:position w:val="1"/>
          <w:lang w:val="pt-BR"/>
        </w:rPr>
      </w:pPr>
    </w:p>
    <w:p w14:paraId="7101100D" w14:textId="77777777" w:rsidR="00E76E49" w:rsidRPr="002E5159" w:rsidRDefault="00E76E49" w:rsidP="00E76E49">
      <w:pPr>
        <w:widowControl w:val="0"/>
        <w:tabs>
          <w:tab w:val="left" w:pos="315"/>
        </w:tabs>
        <w:autoSpaceDE w:val="0"/>
        <w:autoSpaceDN w:val="0"/>
        <w:adjustRightInd w:val="0"/>
        <w:spacing w:line="385" w:lineRule="exact"/>
        <w:ind w:right="40"/>
        <w:jc w:val="center"/>
        <w:rPr>
          <w:b/>
          <w:u w:val="single"/>
          <w:lang w:val="pt-BR"/>
        </w:rPr>
      </w:pPr>
      <w:r w:rsidRPr="002E5159">
        <w:rPr>
          <w:b/>
          <w:u w:val="single"/>
          <w:lang w:val="pt-BR"/>
        </w:rPr>
        <w:t>SHPALLJE PËR LËVIZJE PARALELE DHE PËR PRANIMIN NË SHËRBIMIN CIVIL NË KATEGORINË EKZEKUTIVE</w:t>
      </w:r>
    </w:p>
    <w:p w14:paraId="50D1BB0F" w14:textId="122A0435" w:rsidR="00E76E49" w:rsidRPr="00623CE3" w:rsidRDefault="00E76E49" w:rsidP="00E76E49">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Niveli</w:t>
      </w:r>
      <w:proofErr w:type="spellEnd"/>
      <w:r w:rsidRPr="00623CE3">
        <w:rPr>
          <w:rFonts w:ascii="Times New Roman" w:hAnsi="Times New Roman" w:cs="Times New Roman"/>
          <w:sz w:val="24"/>
          <w:szCs w:val="24"/>
        </w:rPr>
        <w:t xml:space="preserve"> minimal </w:t>
      </w:r>
      <w:proofErr w:type="spellStart"/>
      <w:r w:rsidRPr="00623CE3">
        <w:rPr>
          <w:rFonts w:ascii="Times New Roman" w:hAnsi="Times New Roman" w:cs="Times New Roman"/>
          <w:sz w:val="24"/>
          <w:szCs w:val="24"/>
        </w:rPr>
        <w:t>i</w:t>
      </w:r>
      <w:proofErr w:type="spellEnd"/>
      <w:r w:rsidRPr="00623CE3">
        <w:rPr>
          <w:rFonts w:ascii="Times New Roman" w:hAnsi="Times New Roman" w:cs="Times New Roman"/>
          <w:sz w:val="24"/>
          <w:szCs w:val="24"/>
        </w:rPr>
        <w:t xml:space="preserve"> </w:t>
      </w:r>
      <w:proofErr w:type="spellStart"/>
      <w:r w:rsidRPr="00623CE3">
        <w:rPr>
          <w:rFonts w:ascii="Times New Roman" w:hAnsi="Times New Roman" w:cs="Times New Roman"/>
          <w:sz w:val="24"/>
          <w:szCs w:val="24"/>
        </w:rPr>
        <w:t>diplomës</w:t>
      </w:r>
      <w:proofErr w:type="spellEnd"/>
      <w:r w:rsidRPr="00623CE3">
        <w:rPr>
          <w:rFonts w:ascii="Times New Roman" w:hAnsi="Times New Roman" w:cs="Times New Roman"/>
          <w:sz w:val="24"/>
          <w:szCs w:val="24"/>
        </w:rPr>
        <w:t xml:space="preserve"> “Master </w:t>
      </w:r>
      <w:proofErr w:type="spellStart"/>
      <w:r>
        <w:rPr>
          <w:rFonts w:ascii="Times New Roman" w:hAnsi="Times New Roman" w:cs="Times New Roman"/>
          <w:sz w:val="24"/>
          <w:szCs w:val="24"/>
        </w:rPr>
        <w:t>Profesional</w:t>
      </w:r>
      <w:proofErr w:type="spellEnd"/>
      <w:r w:rsidRPr="00623CE3">
        <w:rPr>
          <w:rFonts w:ascii="Times New Roman" w:hAnsi="Times New Roman" w:cs="Times New Roman"/>
          <w:sz w:val="24"/>
          <w:szCs w:val="24"/>
        </w:rPr>
        <w:t>”</w:t>
      </w:r>
    </w:p>
    <w:p w14:paraId="1901FD80" w14:textId="77777777" w:rsidR="00E76E49" w:rsidRPr="00623CE3" w:rsidRDefault="00E76E49" w:rsidP="00E76E49">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623CE3">
        <w:rPr>
          <w:rFonts w:ascii="Times New Roman" w:hAnsi="Times New Roman" w:cs="Times New Roman"/>
          <w:sz w:val="24"/>
          <w:szCs w:val="24"/>
        </w:rPr>
        <w:t>Kategoria</w:t>
      </w:r>
      <w:proofErr w:type="spellEnd"/>
      <w:r w:rsidRPr="00623CE3">
        <w:rPr>
          <w:rFonts w:ascii="Times New Roman" w:hAnsi="Times New Roman" w:cs="Times New Roman"/>
          <w:sz w:val="24"/>
          <w:szCs w:val="24"/>
        </w:rPr>
        <w:t xml:space="preserve"> e </w:t>
      </w:r>
      <w:proofErr w:type="spellStart"/>
      <w:r w:rsidRPr="00623CE3">
        <w:rPr>
          <w:rFonts w:ascii="Times New Roman" w:hAnsi="Times New Roman" w:cs="Times New Roman"/>
          <w:sz w:val="24"/>
          <w:szCs w:val="24"/>
        </w:rPr>
        <w:t>pagës</w:t>
      </w:r>
      <w:proofErr w:type="spellEnd"/>
      <w:r w:rsidRPr="00623CE3">
        <w:rPr>
          <w:rFonts w:ascii="Times New Roman" w:hAnsi="Times New Roman" w:cs="Times New Roman"/>
          <w:sz w:val="24"/>
          <w:szCs w:val="24"/>
        </w:rPr>
        <w:t xml:space="preserve"> </w:t>
      </w:r>
      <w:r>
        <w:rPr>
          <w:rFonts w:ascii="Times New Roman" w:hAnsi="Times New Roman" w:cs="Times New Roman"/>
          <w:sz w:val="24"/>
          <w:szCs w:val="24"/>
        </w:rPr>
        <w:t>IV.2</w:t>
      </w:r>
    </w:p>
    <w:p w14:paraId="7C66E32D" w14:textId="77777777" w:rsidR="00E76E49" w:rsidRDefault="00E76E49" w:rsidP="00E76E49">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122620B9" w14:textId="77777777" w:rsidR="00E76E49" w:rsidRDefault="00E76E49" w:rsidP="00E76E49">
      <w:pPr>
        <w:jc w:val="both"/>
      </w:pPr>
      <w:r w:rsidRPr="00B95F15">
        <w:t xml:space="preserve">Në zbatim të nenit 22 dhe të nenit 25, të ligjit 152/2013 “Për nëpunësin civil” i ndryshuar, si dhe të Kreut II, III, IV dhe VII, të Vendimit </w:t>
      </w:r>
      <w:r w:rsidRPr="00B92180">
        <w:t>nr. 243 datë 18.03.2015 të Këshillit të Ministrave “Për pranimin, lëvizjen paralele, periudhën e provës dhe emërimin në kategorinë ekzekutive”i ndryshuar</w:t>
      </w:r>
      <w:r w:rsidRPr="00B95F15">
        <w:t>, Bashkia Korçë shpall procedurat e lëvizjes paralele dhe të pranimit në shërbimin civil për kategorinë ekzekutive, për pozicionin:</w:t>
      </w:r>
    </w:p>
    <w:p w14:paraId="5BC217EC" w14:textId="77777777" w:rsidR="00E76E49" w:rsidRPr="00B95F15" w:rsidRDefault="00E76E49" w:rsidP="00E76E49">
      <w:pPr>
        <w:jc w:val="both"/>
      </w:pPr>
      <w:bookmarkStart w:id="1" w:name="_Hlk222300758"/>
    </w:p>
    <w:bookmarkEnd w:id="1"/>
    <w:p w14:paraId="1EF09C05" w14:textId="5B0197B9" w:rsidR="00E76E49" w:rsidRPr="00AB6F59" w:rsidRDefault="00E76E49" w:rsidP="00E76E49">
      <w:pPr>
        <w:pStyle w:val="ListParagraph"/>
        <w:numPr>
          <w:ilvl w:val="0"/>
          <w:numId w:val="10"/>
        </w:numPr>
        <w:autoSpaceDE w:val="0"/>
        <w:autoSpaceDN w:val="0"/>
        <w:adjustRightInd w:val="0"/>
        <w:jc w:val="both"/>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1 (nj</w:t>
      </w:r>
      <w:r w:rsidR="00087711">
        <w:rPr>
          <w:rFonts w:ascii="Times New Roman" w:eastAsia="Times New Roman" w:hAnsi="Times New Roman" w:cs="Times New Roman"/>
          <w:b/>
          <w:bCs/>
          <w:sz w:val="24"/>
          <w:szCs w:val="24"/>
          <w:lang w:val="sq-AL"/>
        </w:rPr>
        <w:t>ë</w:t>
      </w:r>
      <w:r>
        <w:rPr>
          <w:rFonts w:ascii="Times New Roman" w:eastAsia="Times New Roman" w:hAnsi="Times New Roman" w:cs="Times New Roman"/>
          <w:b/>
          <w:bCs/>
          <w:sz w:val="24"/>
          <w:szCs w:val="24"/>
          <w:lang w:val="sq-AL"/>
        </w:rPr>
        <w:t xml:space="preserve">) </w:t>
      </w:r>
      <w:r w:rsidRPr="00AB6F59">
        <w:rPr>
          <w:rFonts w:ascii="Times New Roman" w:eastAsia="Times New Roman" w:hAnsi="Times New Roman" w:cs="Times New Roman"/>
          <w:b/>
          <w:bCs/>
          <w:sz w:val="24"/>
          <w:szCs w:val="24"/>
          <w:lang w:val="sq-AL"/>
        </w:rPr>
        <w:t xml:space="preserve">Specialist </w:t>
      </w:r>
      <w:r w:rsidR="00ED5881">
        <w:rPr>
          <w:rFonts w:ascii="Times New Roman" w:eastAsia="Times New Roman" w:hAnsi="Times New Roman" w:cs="Times New Roman"/>
          <w:b/>
          <w:bCs/>
          <w:sz w:val="24"/>
          <w:szCs w:val="24"/>
          <w:lang w:val="sq-AL"/>
        </w:rPr>
        <w:t>n</w:t>
      </w:r>
      <w:r w:rsidR="00D30CA6">
        <w:rPr>
          <w:rFonts w:ascii="Times New Roman" w:eastAsia="Times New Roman" w:hAnsi="Times New Roman" w:cs="Times New Roman"/>
          <w:b/>
          <w:bCs/>
          <w:sz w:val="24"/>
          <w:szCs w:val="24"/>
          <w:lang w:val="sq-AL"/>
        </w:rPr>
        <w:t>ë</w:t>
      </w:r>
      <w:r w:rsidR="00ED5881">
        <w:rPr>
          <w:rFonts w:ascii="Times New Roman" w:eastAsia="Times New Roman" w:hAnsi="Times New Roman" w:cs="Times New Roman"/>
          <w:b/>
          <w:bCs/>
          <w:sz w:val="24"/>
          <w:szCs w:val="24"/>
          <w:lang w:val="sq-AL"/>
        </w:rPr>
        <w:t xml:space="preserve"> Sektorin e Menaxhimit t</w:t>
      </w:r>
      <w:r w:rsidR="00D30CA6">
        <w:rPr>
          <w:rFonts w:ascii="Times New Roman" w:eastAsia="Times New Roman" w:hAnsi="Times New Roman" w:cs="Times New Roman"/>
          <w:b/>
          <w:bCs/>
          <w:sz w:val="24"/>
          <w:szCs w:val="24"/>
          <w:lang w:val="sq-AL"/>
        </w:rPr>
        <w:t>ë</w:t>
      </w:r>
      <w:r w:rsidR="00ED5881">
        <w:rPr>
          <w:rFonts w:ascii="Times New Roman" w:eastAsia="Times New Roman" w:hAnsi="Times New Roman" w:cs="Times New Roman"/>
          <w:b/>
          <w:bCs/>
          <w:sz w:val="24"/>
          <w:szCs w:val="24"/>
          <w:lang w:val="sq-AL"/>
        </w:rPr>
        <w:t xml:space="preserve"> Banesave Sociale n</w:t>
      </w:r>
      <w:r w:rsidR="00D30CA6">
        <w:rPr>
          <w:rFonts w:ascii="Times New Roman" w:eastAsia="Times New Roman" w:hAnsi="Times New Roman" w:cs="Times New Roman"/>
          <w:b/>
          <w:bCs/>
          <w:sz w:val="24"/>
          <w:szCs w:val="24"/>
          <w:lang w:val="sq-AL"/>
        </w:rPr>
        <w:t>ë</w:t>
      </w:r>
      <w:r w:rsidR="00ED5881">
        <w:rPr>
          <w:rFonts w:ascii="Times New Roman" w:eastAsia="Times New Roman" w:hAnsi="Times New Roman" w:cs="Times New Roman"/>
          <w:b/>
          <w:bCs/>
          <w:sz w:val="24"/>
          <w:szCs w:val="24"/>
          <w:lang w:val="sq-AL"/>
        </w:rPr>
        <w:t xml:space="preserve"> Drejtorin</w:t>
      </w:r>
      <w:r w:rsidR="00D30CA6">
        <w:rPr>
          <w:rFonts w:ascii="Times New Roman" w:eastAsia="Times New Roman" w:hAnsi="Times New Roman" w:cs="Times New Roman"/>
          <w:b/>
          <w:bCs/>
          <w:sz w:val="24"/>
          <w:szCs w:val="24"/>
          <w:lang w:val="sq-AL"/>
        </w:rPr>
        <w:t>ë</w:t>
      </w:r>
      <w:r w:rsidR="00ED5881">
        <w:rPr>
          <w:rFonts w:ascii="Times New Roman" w:eastAsia="Times New Roman" w:hAnsi="Times New Roman" w:cs="Times New Roman"/>
          <w:b/>
          <w:bCs/>
          <w:sz w:val="24"/>
          <w:szCs w:val="24"/>
          <w:lang w:val="sq-AL"/>
        </w:rPr>
        <w:t xml:space="preserve"> e </w:t>
      </w:r>
      <w:proofErr w:type="spellStart"/>
      <w:r w:rsidR="00ED5881" w:rsidRPr="00ED5881">
        <w:rPr>
          <w:rFonts w:ascii="Times New Roman" w:hAnsi="Times New Roman" w:cs="Times New Roman"/>
          <w:b/>
          <w:bCs/>
          <w:color w:val="000000"/>
          <w:sz w:val="24"/>
          <w:szCs w:val="24"/>
        </w:rPr>
        <w:t>Strehimit</w:t>
      </w:r>
      <w:proofErr w:type="spellEnd"/>
      <w:r w:rsidR="00ED5881" w:rsidRPr="00ED5881">
        <w:rPr>
          <w:rFonts w:ascii="Times New Roman" w:hAnsi="Times New Roman" w:cs="Times New Roman"/>
          <w:b/>
          <w:bCs/>
          <w:color w:val="000000"/>
          <w:sz w:val="24"/>
          <w:szCs w:val="24"/>
        </w:rPr>
        <w:t xml:space="preserve"> Social </w:t>
      </w:r>
      <w:proofErr w:type="spellStart"/>
      <w:r w:rsidR="00ED5881">
        <w:rPr>
          <w:rFonts w:ascii="Times New Roman" w:hAnsi="Times New Roman" w:cs="Times New Roman"/>
          <w:b/>
          <w:bCs/>
          <w:color w:val="000000"/>
          <w:sz w:val="24"/>
          <w:szCs w:val="24"/>
        </w:rPr>
        <w:t>d</w:t>
      </w:r>
      <w:r w:rsidR="00ED5881" w:rsidRPr="00ED5881">
        <w:rPr>
          <w:rFonts w:ascii="Times New Roman" w:hAnsi="Times New Roman" w:cs="Times New Roman"/>
          <w:b/>
          <w:bCs/>
          <w:color w:val="000000"/>
          <w:sz w:val="24"/>
          <w:szCs w:val="24"/>
        </w:rPr>
        <w:t>he</w:t>
      </w:r>
      <w:proofErr w:type="spellEnd"/>
      <w:r w:rsidR="00ED5881" w:rsidRPr="00ED5881">
        <w:rPr>
          <w:rFonts w:ascii="Times New Roman" w:hAnsi="Times New Roman" w:cs="Times New Roman"/>
          <w:b/>
          <w:bCs/>
          <w:color w:val="000000"/>
          <w:sz w:val="24"/>
          <w:szCs w:val="24"/>
        </w:rPr>
        <w:t xml:space="preserve"> </w:t>
      </w:r>
      <w:proofErr w:type="spellStart"/>
      <w:r w:rsidR="00ED5881" w:rsidRPr="00ED5881">
        <w:rPr>
          <w:rFonts w:ascii="Times New Roman" w:hAnsi="Times New Roman" w:cs="Times New Roman"/>
          <w:b/>
          <w:bCs/>
          <w:color w:val="000000"/>
          <w:sz w:val="24"/>
          <w:szCs w:val="24"/>
        </w:rPr>
        <w:t>Menaxhimit</w:t>
      </w:r>
      <w:proofErr w:type="spellEnd"/>
      <w:r w:rsidR="00ED5881" w:rsidRPr="00ED5881">
        <w:rPr>
          <w:rFonts w:ascii="Times New Roman" w:hAnsi="Times New Roman" w:cs="Times New Roman"/>
          <w:b/>
          <w:bCs/>
          <w:color w:val="000000"/>
          <w:sz w:val="24"/>
          <w:szCs w:val="24"/>
        </w:rPr>
        <w:t xml:space="preserve"> </w:t>
      </w:r>
      <w:proofErr w:type="spellStart"/>
      <w:r w:rsidR="00ED5881">
        <w:rPr>
          <w:rFonts w:ascii="Times New Roman" w:hAnsi="Times New Roman" w:cs="Times New Roman"/>
          <w:b/>
          <w:bCs/>
          <w:color w:val="000000"/>
          <w:sz w:val="24"/>
          <w:szCs w:val="24"/>
        </w:rPr>
        <w:t>t</w:t>
      </w:r>
      <w:r w:rsidR="00ED5881" w:rsidRPr="00ED5881">
        <w:rPr>
          <w:rFonts w:ascii="Times New Roman" w:hAnsi="Times New Roman" w:cs="Times New Roman"/>
          <w:b/>
          <w:bCs/>
          <w:color w:val="000000"/>
          <w:sz w:val="24"/>
          <w:szCs w:val="24"/>
        </w:rPr>
        <w:t>ë</w:t>
      </w:r>
      <w:proofErr w:type="spellEnd"/>
      <w:r w:rsidR="00ED5881" w:rsidRPr="00ED5881">
        <w:rPr>
          <w:rFonts w:ascii="Times New Roman" w:hAnsi="Times New Roman" w:cs="Times New Roman"/>
          <w:b/>
          <w:bCs/>
          <w:color w:val="000000"/>
          <w:sz w:val="24"/>
          <w:szCs w:val="24"/>
        </w:rPr>
        <w:t xml:space="preserve"> </w:t>
      </w:r>
      <w:proofErr w:type="spellStart"/>
      <w:r w:rsidR="00ED5881" w:rsidRPr="00ED5881">
        <w:rPr>
          <w:rFonts w:ascii="Times New Roman" w:hAnsi="Times New Roman" w:cs="Times New Roman"/>
          <w:b/>
          <w:bCs/>
          <w:color w:val="000000"/>
          <w:sz w:val="24"/>
          <w:szCs w:val="24"/>
        </w:rPr>
        <w:t>Banesave</w:t>
      </w:r>
      <w:proofErr w:type="spellEnd"/>
      <w:r w:rsidR="00ED5881" w:rsidRPr="00ED5881">
        <w:rPr>
          <w:rFonts w:ascii="Times New Roman" w:hAnsi="Times New Roman" w:cs="Times New Roman"/>
          <w:b/>
          <w:bCs/>
          <w:color w:val="000000"/>
          <w:sz w:val="24"/>
          <w:szCs w:val="24"/>
        </w:rPr>
        <w:t xml:space="preserve"> </w:t>
      </w:r>
      <w:proofErr w:type="spellStart"/>
      <w:r w:rsidR="00ED5881" w:rsidRPr="00ED5881">
        <w:rPr>
          <w:rFonts w:ascii="Times New Roman" w:hAnsi="Times New Roman" w:cs="Times New Roman"/>
          <w:b/>
          <w:bCs/>
          <w:color w:val="000000"/>
          <w:sz w:val="24"/>
          <w:szCs w:val="24"/>
        </w:rPr>
        <w:t>Sociale</w:t>
      </w:r>
      <w:proofErr w:type="spellEnd"/>
      <w:r w:rsidRPr="00AB6F59">
        <w:rPr>
          <w:rFonts w:ascii="Times New Roman" w:eastAsia="Times New Roman" w:hAnsi="Times New Roman" w:cs="Times New Roman"/>
          <w:b/>
          <w:bCs/>
          <w:sz w:val="24"/>
          <w:szCs w:val="24"/>
          <w:lang w:val="sq-AL"/>
        </w:rPr>
        <w:t xml:space="preserve">, </w:t>
      </w:r>
      <w:proofErr w:type="spellStart"/>
      <w:r w:rsidRPr="00AB6F59">
        <w:rPr>
          <w:rFonts w:ascii="Times New Roman" w:hAnsi="Times New Roman" w:cs="Times New Roman"/>
          <w:b/>
          <w:sz w:val="24"/>
          <w:szCs w:val="24"/>
        </w:rPr>
        <w:t>kategoria</w:t>
      </w:r>
      <w:proofErr w:type="spellEnd"/>
      <w:r w:rsidRPr="00AB6F59">
        <w:rPr>
          <w:rFonts w:ascii="Times New Roman" w:hAnsi="Times New Roman" w:cs="Times New Roman"/>
          <w:b/>
          <w:sz w:val="24"/>
          <w:szCs w:val="24"/>
        </w:rPr>
        <w:t xml:space="preserve">  </w:t>
      </w:r>
      <w:r w:rsidRPr="00AB6F59">
        <w:rPr>
          <w:rFonts w:ascii="Times New Roman" w:hAnsi="Times New Roman" w:cs="Times New Roman"/>
          <w:b/>
          <w:bCs/>
          <w:sz w:val="24"/>
          <w:szCs w:val="24"/>
        </w:rPr>
        <w:t>IV.2.</w:t>
      </w:r>
    </w:p>
    <w:p w14:paraId="2360C0E1" w14:textId="77777777" w:rsidR="00E76E49" w:rsidRPr="00B11E14" w:rsidRDefault="00E76E49" w:rsidP="00E76E49">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51D4316F" w14:textId="77777777" w:rsidR="00E76E49" w:rsidRPr="00D85D03" w:rsidRDefault="00E76E49" w:rsidP="00E76E49">
      <w:pPr>
        <w:pStyle w:val="ListParagraph"/>
        <w:widowControl w:val="0"/>
        <w:autoSpaceDE w:val="0"/>
        <w:autoSpaceDN w:val="0"/>
        <w:adjustRightInd w:val="0"/>
        <w:spacing w:after="0" w:line="240" w:lineRule="auto"/>
        <w:ind w:left="833" w:right="69"/>
        <w:jc w:val="both"/>
        <w:rPr>
          <w:rFonts w:ascii="Times New Roman" w:hAnsi="Times New Roman"/>
          <w:color w:val="000000"/>
          <w:sz w:val="24"/>
          <w:szCs w:val="24"/>
        </w:rPr>
      </w:pPr>
    </w:p>
    <w:p w14:paraId="547943EB" w14:textId="77777777" w:rsidR="00E76E49" w:rsidRPr="0061663F" w:rsidRDefault="00E76E49" w:rsidP="00E76E49">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4B2F6AFB" w14:textId="77777777" w:rsidR="00E76E49" w:rsidRPr="0061663F" w:rsidRDefault="00E76E49" w:rsidP="00E76E49">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75280C80" w14:textId="77777777" w:rsidR="00E76E49" w:rsidRPr="0061663F" w:rsidRDefault="00E76E49" w:rsidP="00E76E49">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1C748B3B" w14:textId="77777777" w:rsidR="00E76E49" w:rsidRDefault="00E76E49" w:rsidP="00E76E49">
      <w:pPr>
        <w:widowControl w:val="0"/>
        <w:tabs>
          <w:tab w:val="left" w:pos="315"/>
        </w:tabs>
        <w:autoSpaceDE w:val="0"/>
        <w:autoSpaceDN w:val="0"/>
        <w:adjustRightInd w:val="0"/>
        <w:ind w:right="40"/>
        <w:jc w:val="both"/>
      </w:pPr>
    </w:p>
    <w:p w14:paraId="3E0E0C4F" w14:textId="77777777" w:rsidR="00E76E49" w:rsidRDefault="00E76E49" w:rsidP="00E76E49">
      <w:pPr>
        <w:widowControl w:val="0"/>
        <w:tabs>
          <w:tab w:val="left" w:pos="315"/>
        </w:tabs>
        <w:autoSpaceDE w:val="0"/>
        <w:autoSpaceDN w:val="0"/>
        <w:adjustRightInd w:val="0"/>
        <w:ind w:right="40"/>
        <w:jc w:val="both"/>
      </w:pPr>
    </w:p>
    <w:p w14:paraId="3BFAFD2E" w14:textId="77777777" w:rsidR="00E76E49" w:rsidRDefault="00E76E49" w:rsidP="00E76E49">
      <w:pPr>
        <w:widowControl w:val="0"/>
        <w:tabs>
          <w:tab w:val="left" w:pos="315"/>
        </w:tabs>
        <w:autoSpaceDE w:val="0"/>
        <w:autoSpaceDN w:val="0"/>
        <w:adjustRightInd w:val="0"/>
        <w:ind w:right="40"/>
        <w:jc w:val="both"/>
      </w:pPr>
    </w:p>
    <w:p w14:paraId="26CF9651" w14:textId="77777777" w:rsidR="00E76E49" w:rsidRPr="0061663F" w:rsidRDefault="00E76E49" w:rsidP="00E76E49">
      <w:pPr>
        <w:widowControl w:val="0"/>
        <w:tabs>
          <w:tab w:val="left" w:pos="315"/>
        </w:tabs>
        <w:autoSpaceDE w:val="0"/>
        <w:autoSpaceDN w:val="0"/>
        <w:adjustRightInd w:val="0"/>
        <w:ind w:right="40"/>
        <w:jc w:val="both"/>
      </w:pPr>
    </w:p>
    <w:p w14:paraId="04C67BA5" w14:textId="2B3F91E4" w:rsidR="00E76E49" w:rsidRPr="0061663F" w:rsidRDefault="00E76E49" w:rsidP="00E76E49">
      <w:pPr>
        <w:widowControl w:val="0"/>
        <w:tabs>
          <w:tab w:val="left" w:pos="315"/>
        </w:tabs>
        <w:autoSpaceDE w:val="0"/>
        <w:autoSpaceDN w:val="0"/>
        <w:adjustRightInd w:val="0"/>
        <w:spacing w:line="385" w:lineRule="exact"/>
        <w:ind w:right="40"/>
        <w:jc w:val="both"/>
        <w:rPr>
          <w:b/>
        </w:rPr>
      </w:pPr>
      <w:r w:rsidRPr="0061663F">
        <w:rPr>
          <w:b/>
        </w:rPr>
        <w:t>Afati për dorëzimin e dokumentave për LEVIZJE PARALELE:</w:t>
      </w:r>
      <w:r>
        <w:rPr>
          <w:b/>
        </w:rPr>
        <w:t xml:space="preserve"> </w:t>
      </w:r>
      <w:r w:rsidR="00AE2282">
        <w:rPr>
          <w:b/>
        </w:rPr>
        <w:t>04.07.2026</w:t>
      </w:r>
    </w:p>
    <w:p w14:paraId="4D8210BA" w14:textId="77777777" w:rsidR="00E76E49" w:rsidRPr="0061663F" w:rsidRDefault="00E76E49" w:rsidP="00E76E49">
      <w:pPr>
        <w:widowControl w:val="0"/>
        <w:tabs>
          <w:tab w:val="left" w:pos="315"/>
        </w:tabs>
        <w:autoSpaceDE w:val="0"/>
        <w:autoSpaceDN w:val="0"/>
        <w:adjustRightInd w:val="0"/>
        <w:spacing w:line="385" w:lineRule="exact"/>
        <w:ind w:right="40"/>
        <w:jc w:val="both"/>
        <w:rPr>
          <w:b/>
        </w:rPr>
      </w:pPr>
    </w:p>
    <w:p w14:paraId="11C89AB9" w14:textId="25F702C7" w:rsidR="00E76E49" w:rsidRPr="0061663F" w:rsidRDefault="00E76E49" w:rsidP="00E76E49">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PRANIM NË SHËRBIMIN CIVIL: </w:t>
      </w:r>
      <w:r w:rsidR="00AE2282">
        <w:rPr>
          <w:b/>
        </w:rPr>
        <w:t>09.07.2026</w:t>
      </w:r>
    </w:p>
    <w:p w14:paraId="57E454F1" w14:textId="77777777" w:rsidR="00E76E49" w:rsidRDefault="00E76E49" w:rsidP="00E76E49">
      <w:pPr>
        <w:jc w:val="both"/>
        <w:rPr>
          <w:b/>
        </w:rPr>
      </w:pPr>
    </w:p>
    <w:p w14:paraId="6D9B820E" w14:textId="77777777" w:rsidR="00E76E49" w:rsidRDefault="00E76E49" w:rsidP="00E76E49">
      <w:pPr>
        <w:jc w:val="both"/>
        <w:rPr>
          <w:b/>
        </w:rPr>
      </w:pPr>
    </w:p>
    <w:p w14:paraId="01D9517E" w14:textId="77777777" w:rsidR="00E76E49" w:rsidRDefault="00E76E49" w:rsidP="00E76E49">
      <w:pPr>
        <w:jc w:val="both"/>
        <w:rPr>
          <w:b/>
        </w:rPr>
      </w:pPr>
    </w:p>
    <w:p w14:paraId="091812BD" w14:textId="77777777" w:rsidR="00E76E49" w:rsidRDefault="00E76E49" w:rsidP="00E76E49">
      <w:pPr>
        <w:widowControl w:val="0"/>
        <w:tabs>
          <w:tab w:val="left" w:pos="315"/>
        </w:tabs>
        <w:autoSpaceDE w:val="0"/>
        <w:autoSpaceDN w:val="0"/>
        <w:adjustRightInd w:val="0"/>
        <w:spacing w:line="385" w:lineRule="exact"/>
        <w:ind w:right="40"/>
        <w:jc w:val="both"/>
        <w:rPr>
          <w:b/>
        </w:rPr>
      </w:pPr>
    </w:p>
    <w:p w14:paraId="7B938678" w14:textId="77777777" w:rsidR="00E76E49" w:rsidRDefault="00E76E49" w:rsidP="00E76E49">
      <w:pPr>
        <w:widowControl w:val="0"/>
        <w:tabs>
          <w:tab w:val="left" w:pos="315"/>
        </w:tabs>
        <w:autoSpaceDE w:val="0"/>
        <w:autoSpaceDN w:val="0"/>
        <w:adjustRightInd w:val="0"/>
        <w:spacing w:line="385" w:lineRule="exact"/>
        <w:ind w:right="40"/>
        <w:jc w:val="both"/>
        <w:rPr>
          <w:b/>
        </w:rPr>
      </w:pPr>
    </w:p>
    <w:p w14:paraId="659AA810" w14:textId="77777777" w:rsidR="00E76E49" w:rsidRDefault="00E76E49" w:rsidP="00E76E49">
      <w:pPr>
        <w:widowControl w:val="0"/>
        <w:tabs>
          <w:tab w:val="left" w:pos="315"/>
        </w:tabs>
        <w:autoSpaceDE w:val="0"/>
        <w:autoSpaceDN w:val="0"/>
        <w:adjustRightInd w:val="0"/>
        <w:spacing w:line="385" w:lineRule="exact"/>
        <w:ind w:right="40"/>
        <w:jc w:val="both"/>
        <w:rPr>
          <w:b/>
        </w:rPr>
      </w:pPr>
      <w:r w:rsidRPr="00494379">
        <w:rPr>
          <w:b/>
        </w:rPr>
        <w:lastRenderedPageBreak/>
        <w:t>Përshkrimi përgjithësues i punës për pozicion</w:t>
      </w:r>
      <w:r>
        <w:rPr>
          <w:b/>
        </w:rPr>
        <w:t>in</w:t>
      </w:r>
      <w:r w:rsidRPr="00494379">
        <w:rPr>
          <w:b/>
        </w:rPr>
        <w:t xml:space="preserve"> si më sipër është: </w:t>
      </w:r>
    </w:p>
    <w:p w14:paraId="04D6091B"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Është</w:t>
      </w:r>
      <w:proofErr w:type="spellEnd"/>
      <w:proofErr w:type="gramEnd"/>
      <w:r w:rsidRPr="00710205">
        <w:rPr>
          <w:lang w:val="en-US"/>
        </w:rPr>
        <w:t xml:space="preserve"> </w:t>
      </w:r>
      <w:proofErr w:type="spellStart"/>
      <w:r w:rsidRPr="00710205">
        <w:rPr>
          <w:lang w:val="en-US"/>
        </w:rPr>
        <w:t>nëpunës</w:t>
      </w:r>
      <w:proofErr w:type="spellEnd"/>
      <w:r w:rsidRPr="00710205">
        <w:rPr>
          <w:lang w:val="en-US"/>
        </w:rPr>
        <w:t xml:space="preserve"> civil </w:t>
      </w:r>
      <w:proofErr w:type="spellStart"/>
      <w:r w:rsidRPr="00710205">
        <w:rPr>
          <w:lang w:val="en-US"/>
        </w:rPr>
        <w:t>dhe</w:t>
      </w:r>
      <w:proofErr w:type="spellEnd"/>
      <w:r w:rsidRPr="00710205">
        <w:rPr>
          <w:lang w:val="en-US"/>
        </w:rPr>
        <w:t xml:space="preserve"> </w:t>
      </w:r>
      <w:proofErr w:type="spellStart"/>
      <w:r w:rsidRPr="00710205">
        <w:rPr>
          <w:lang w:val="en-US"/>
        </w:rPr>
        <w:t>ushtron</w:t>
      </w:r>
      <w:proofErr w:type="spellEnd"/>
      <w:r w:rsidRPr="00710205">
        <w:rPr>
          <w:lang w:val="en-US"/>
        </w:rPr>
        <w:t xml:space="preserve"> </w:t>
      </w:r>
      <w:proofErr w:type="spellStart"/>
      <w:r w:rsidRPr="00710205">
        <w:rPr>
          <w:lang w:val="en-US"/>
        </w:rPr>
        <w:t>detyrat</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përputhje</w:t>
      </w:r>
      <w:proofErr w:type="spellEnd"/>
      <w:r w:rsidRPr="00710205">
        <w:rPr>
          <w:lang w:val="en-US"/>
        </w:rPr>
        <w:t xml:space="preserve"> me </w:t>
      </w:r>
      <w:proofErr w:type="spellStart"/>
      <w:r w:rsidRPr="00710205">
        <w:rPr>
          <w:lang w:val="en-US"/>
        </w:rPr>
        <w:t>legjislacionin</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fuqi</w:t>
      </w:r>
      <w:proofErr w:type="spellEnd"/>
      <w:r w:rsidRPr="00710205">
        <w:rPr>
          <w:lang w:val="en-US"/>
        </w:rPr>
        <w:t xml:space="preserve"> </w:t>
      </w:r>
      <w:proofErr w:type="spellStart"/>
      <w:r w:rsidRPr="00710205">
        <w:rPr>
          <w:lang w:val="en-US"/>
        </w:rPr>
        <w:t>për</w:t>
      </w:r>
      <w:proofErr w:type="spellEnd"/>
      <w:r w:rsidRPr="00710205">
        <w:rPr>
          <w:lang w:val="en-US"/>
        </w:rPr>
        <w:t xml:space="preserve"> </w:t>
      </w:r>
      <w:proofErr w:type="spellStart"/>
      <w:r w:rsidRPr="00710205">
        <w:rPr>
          <w:lang w:val="en-US"/>
        </w:rPr>
        <w:t>shërbimin</w:t>
      </w:r>
      <w:proofErr w:type="spellEnd"/>
      <w:r w:rsidRPr="00710205">
        <w:rPr>
          <w:lang w:val="en-US"/>
        </w:rPr>
        <w:t xml:space="preserve"> civil. </w:t>
      </w:r>
    </w:p>
    <w:p w14:paraId="2227FF0B"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Monitoron</w:t>
      </w:r>
      <w:proofErr w:type="spellEnd"/>
      <w:proofErr w:type="gramEnd"/>
      <w:r w:rsidRPr="00710205">
        <w:rPr>
          <w:lang w:val="en-US"/>
        </w:rPr>
        <w:t xml:space="preserve">, </w:t>
      </w:r>
      <w:proofErr w:type="spellStart"/>
      <w:r w:rsidRPr="00710205">
        <w:rPr>
          <w:lang w:val="en-US"/>
        </w:rPr>
        <w:t>ndjek</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evidenton</w:t>
      </w:r>
      <w:proofErr w:type="spellEnd"/>
      <w:r w:rsidRPr="00710205">
        <w:rPr>
          <w:lang w:val="en-US"/>
        </w:rPr>
        <w:t xml:space="preserve"> </w:t>
      </w:r>
      <w:proofErr w:type="spellStart"/>
      <w:r w:rsidRPr="00710205">
        <w:rPr>
          <w:lang w:val="en-US"/>
        </w:rPr>
        <w:t>arkëtimin</w:t>
      </w:r>
      <w:proofErr w:type="spellEnd"/>
      <w:r w:rsidRPr="00710205">
        <w:rPr>
          <w:lang w:val="en-US"/>
        </w:rPr>
        <w:t xml:space="preserve"> e </w:t>
      </w:r>
      <w:proofErr w:type="spellStart"/>
      <w:r w:rsidRPr="00710205">
        <w:rPr>
          <w:lang w:val="en-US"/>
        </w:rPr>
        <w:t>qirave</w:t>
      </w:r>
      <w:proofErr w:type="spellEnd"/>
      <w:r w:rsidRPr="00710205">
        <w:rPr>
          <w:lang w:val="en-US"/>
        </w:rPr>
        <w:t xml:space="preserve">, duke </w:t>
      </w:r>
      <w:proofErr w:type="spellStart"/>
      <w:r w:rsidRPr="00710205">
        <w:rPr>
          <w:lang w:val="en-US"/>
        </w:rPr>
        <w:t>siguruar</w:t>
      </w:r>
      <w:proofErr w:type="spellEnd"/>
      <w:r w:rsidRPr="00710205">
        <w:rPr>
          <w:lang w:val="en-US"/>
        </w:rPr>
        <w:t xml:space="preserve"> </w:t>
      </w:r>
      <w:proofErr w:type="spellStart"/>
      <w:r w:rsidRPr="00710205">
        <w:rPr>
          <w:lang w:val="en-US"/>
        </w:rPr>
        <w:t>realizimin</w:t>
      </w:r>
      <w:proofErr w:type="spellEnd"/>
      <w:r w:rsidRPr="00710205">
        <w:rPr>
          <w:lang w:val="en-US"/>
        </w:rPr>
        <w:t xml:space="preserve"> e </w:t>
      </w:r>
      <w:proofErr w:type="spellStart"/>
      <w:r w:rsidRPr="00710205">
        <w:rPr>
          <w:lang w:val="en-US"/>
        </w:rPr>
        <w:t>tyre</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vlerë</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brenda</w:t>
      </w:r>
      <w:proofErr w:type="spellEnd"/>
      <w:r w:rsidRPr="00710205">
        <w:rPr>
          <w:lang w:val="en-US"/>
        </w:rPr>
        <w:t xml:space="preserve"> </w:t>
      </w:r>
      <w:proofErr w:type="spellStart"/>
      <w:r w:rsidRPr="00710205">
        <w:rPr>
          <w:lang w:val="en-US"/>
        </w:rPr>
        <w:t>afateve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përcaktuara</w:t>
      </w:r>
      <w:proofErr w:type="spellEnd"/>
      <w:r w:rsidRPr="00710205">
        <w:rPr>
          <w:lang w:val="en-US"/>
        </w:rPr>
        <w:t xml:space="preserve"> </w:t>
      </w:r>
      <w:proofErr w:type="spellStart"/>
      <w:r w:rsidRPr="00710205">
        <w:rPr>
          <w:lang w:val="en-US"/>
        </w:rPr>
        <w:t>për</w:t>
      </w:r>
      <w:proofErr w:type="spellEnd"/>
      <w:r w:rsidRPr="00710205">
        <w:rPr>
          <w:lang w:val="en-US"/>
        </w:rPr>
        <w:t xml:space="preserve"> </w:t>
      </w:r>
      <w:proofErr w:type="spellStart"/>
      <w:r w:rsidRPr="00710205">
        <w:rPr>
          <w:lang w:val="en-US"/>
        </w:rPr>
        <w:t>secilin</w:t>
      </w:r>
      <w:proofErr w:type="spellEnd"/>
      <w:r w:rsidRPr="00710205">
        <w:rPr>
          <w:lang w:val="en-US"/>
        </w:rPr>
        <w:t xml:space="preserve"> </w:t>
      </w:r>
      <w:proofErr w:type="spellStart"/>
      <w:r w:rsidRPr="00710205">
        <w:rPr>
          <w:lang w:val="en-US"/>
        </w:rPr>
        <w:t>qiramarrës</w:t>
      </w:r>
      <w:proofErr w:type="spellEnd"/>
      <w:r w:rsidRPr="00710205">
        <w:rPr>
          <w:lang w:val="en-US"/>
        </w:rPr>
        <w:t xml:space="preserve">, </w:t>
      </w:r>
      <w:proofErr w:type="spellStart"/>
      <w:r w:rsidRPr="00710205">
        <w:rPr>
          <w:lang w:val="en-US"/>
        </w:rPr>
        <w:t>sipas</w:t>
      </w:r>
      <w:proofErr w:type="spellEnd"/>
      <w:r w:rsidRPr="00710205">
        <w:rPr>
          <w:lang w:val="en-US"/>
        </w:rPr>
        <w:t xml:space="preserve"> </w:t>
      </w:r>
      <w:proofErr w:type="spellStart"/>
      <w:r w:rsidRPr="00710205">
        <w:rPr>
          <w:lang w:val="en-US"/>
        </w:rPr>
        <w:t>metodologjisë</w:t>
      </w:r>
      <w:proofErr w:type="spellEnd"/>
      <w:r w:rsidRPr="00710205">
        <w:rPr>
          <w:lang w:val="en-US"/>
        </w:rPr>
        <w:t xml:space="preserve"> </w:t>
      </w:r>
      <w:proofErr w:type="spellStart"/>
      <w:r w:rsidRPr="00710205">
        <w:rPr>
          <w:lang w:val="en-US"/>
        </w:rPr>
        <w:t>së</w:t>
      </w:r>
      <w:proofErr w:type="spellEnd"/>
      <w:r w:rsidRPr="00710205">
        <w:rPr>
          <w:lang w:val="en-US"/>
        </w:rPr>
        <w:t xml:space="preserve"> </w:t>
      </w:r>
      <w:proofErr w:type="spellStart"/>
      <w:r w:rsidRPr="00710205">
        <w:rPr>
          <w:lang w:val="en-US"/>
        </w:rPr>
        <w:t>miratuar</w:t>
      </w:r>
      <w:proofErr w:type="spellEnd"/>
      <w:r w:rsidRPr="00710205">
        <w:rPr>
          <w:lang w:val="en-US"/>
        </w:rPr>
        <w:t xml:space="preserve"> </w:t>
      </w:r>
      <w:proofErr w:type="spellStart"/>
      <w:r w:rsidRPr="00710205">
        <w:rPr>
          <w:lang w:val="en-US"/>
        </w:rPr>
        <w:t>për</w:t>
      </w:r>
      <w:proofErr w:type="spellEnd"/>
      <w:r w:rsidRPr="00710205">
        <w:rPr>
          <w:lang w:val="en-US"/>
        </w:rPr>
        <w:t xml:space="preserve"> </w:t>
      </w:r>
      <w:proofErr w:type="spellStart"/>
      <w:r w:rsidRPr="00710205">
        <w:rPr>
          <w:lang w:val="en-US"/>
        </w:rPr>
        <w:t>këtë</w:t>
      </w:r>
      <w:proofErr w:type="spellEnd"/>
      <w:r w:rsidRPr="00710205">
        <w:rPr>
          <w:lang w:val="en-US"/>
        </w:rPr>
        <w:t xml:space="preserve"> </w:t>
      </w:r>
      <w:proofErr w:type="spellStart"/>
      <w:r w:rsidRPr="00710205">
        <w:rPr>
          <w:lang w:val="en-US"/>
        </w:rPr>
        <w:t>qëllim</w:t>
      </w:r>
      <w:proofErr w:type="spellEnd"/>
      <w:r w:rsidRPr="00710205">
        <w:rPr>
          <w:lang w:val="en-US"/>
        </w:rPr>
        <w:t xml:space="preserve">. </w:t>
      </w:r>
    </w:p>
    <w:p w14:paraId="736FFF3E"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Evidenton</w:t>
      </w:r>
      <w:proofErr w:type="spellEnd"/>
      <w:proofErr w:type="gram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kohë</w:t>
      </w:r>
      <w:proofErr w:type="spellEnd"/>
      <w:r w:rsidRPr="00710205">
        <w:rPr>
          <w:lang w:val="en-US"/>
        </w:rPr>
        <w:t xml:space="preserve"> </w:t>
      </w:r>
      <w:proofErr w:type="spellStart"/>
      <w:r w:rsidRPr="00710205">
        <w:rPr>
          <w:lang w:val="en-US"/>
        </w:rPr>
        <w:t>rastet</w:t>
      </w:r>
      <w:proofErr w:type="spellEnd"/>
      <w:r w:rsidRPr="00710205">
        <w:rPr>
          <w:lang w:val="en-US"/>
        </w:rPr>
        <w:t xml:space="preserve"> e </w:t>
      </w:r>
      <w:proofErr w:type="spellStart"/>
      <w:r w:rsidRPr="00710205">
        <w:rPr>
          <w:lang w:val="en-US"/>
        </w:rPr>
        <w:t>mosshlyerjes</w:t>
      </w:r>
      <w:proofErr w:type="spellEnd"/>
      <w:r w:rsidRPr="00710205">
        <w:rPr>
          <w:lang w:val="en-US"/>
        </w:rPr>
        <w:t xml:space="preserve"> </w:t>
      </w:r>
      <w:proofErr w:type="spellStart"/>
      <w:r w:rsidRPr="00710205">
        <w:rPr>
          <w:lang w:val="en-US"/>
        </w:rPr>
        <w:t>së</w:t>
      </w:r>
      <w:proofErr w:type="spellEnd"/>
      <w:r w:rsidRPr="00710205">
        <w:rPr>
          <w:lang w:val="en-US"/>
        </w:rPr>
        <w:t xml:space="preserve"> </w:t>
      </w:r>
      <w:proofErr w:type="spellStart"/>
      <w:r w:rsidRPr="00710205">
        <w:rPr>
          <w:lang w:val="en-US"/>
        </w:rPr>
        <w:t>detyrimeve</w:t>
      </w:r>
      <w:proofErr w:type="spellEnd"/>
      <w:r w:rsidRPr="00710205">
        <w:rPr>
          <w:lang w:val="en-US"/>
        </w:rPr>
        <w:t xml:space="preserve"> </w:t>
      </w:r>
      <w:proofErr w:type="spellStart"/>
      <w:r w:rsidRPr="00710205">
        <w:rPr>
          <w:lang w:val="en-US"/>
        </w:rPr>
        <w:t>financiare</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ndërmerr</w:t>
      </w:r>
      <w:proofErr w:type="spellEnd"/>
      <w:r w:rsidRPr="00710205">
        <w:rPr>
          <w:lang w:val="en-US"/>
        </w:rPr>
        <w:t xml:space="preserve"> </w:t>
      </w:r>
      <w:proofErr w:type="spellStart"/>
      <w:r w:rsidRPr="00710205">
        <w:rPr>
          <w:lang w:val="en-US"/>
        </w:rPr>
        <w:t>veprimet</w:t>
      </w:r>
      <w:proofErr w:type="spellEnd"/>
      <w:r w:rsidRPr="00710205">
        <w:rPr>
          <w:lang w:val="en-US"/>
        </w:rPr>
        <w:t xml:space="preserve"> administrative </w:t>
      </w:r>
      <w:proofErr w:type="spellStart"/>
      <w:r w:rsidRPr="00710205">
        <w:rPr>
          <w:lang w:val="en-US"/>
        </w:rPr>
        <w:t>përkatëse</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përputhje</w:t>
      </w:r>
      <w:proofErr w:type="spellEnd"/>
      <w:r w:rsidRPr="00710205">
        <w:rPr>
          <w:lang w:val="en-US"/>
        </w:rPr>
        <w:t xml:space="preserve"> me </w:t>
      </w:r>
      <w:proofErr w:type="spellStart"/>
      <w:r w:rsidRPr="00710205">
        <w:rPr>
          <w:lang w:val="en-US"/>
        </w:rPr>
        <w:t>kushtet</w:t>
      </w:r>
      <w:proofErr w:type="spellEnd"/>
      <w:r w:rsidRPr="00710205">
        <w:rPr>
          <w:lang w:val="en-US"/>
        </w:rPr>
        <w:t xml:space="preserve"> e </w:t>
      </w:r>
      <w:proofErr w:type="spellStart"/>
      <w:r w:rsidRPr="00710205">
        <w:rPr>
          <w:lang w:val="en-US"/>
        </w:rPr>
        <w:t>kontratave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qiradhënies</w:t>
      </w:r>
      <w:proofErr w:type="spellEnd"/>
      <w:r w:rsidRPr="00710205">
        <w:rPr>
          <w:lang w:val="en-US"/>
        </w:rPr>
        <w:t xml:space="preserve">. </w:t>
      </w:r>
    </w:p>
    <w:p w14:paraId="2A9FDAD8"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Harton</w:t>
      </w:r>
      <w:proofErr w:type="gramEnd"/>
      <w:r w:rsidRPr="00710205">
        <w:rPr>
          <w:lang w:val="en-US"/>
        </w:rPr>
        <w:t xml:space="preserve"> </w:t>
      </w:r>
      <w:proofErr w:type="spellStart"/>
      <w:r w:rsidRPr="00710205">
        <w:rPr>
          <w:lang w:val="en-US"/>
        </w:rPr>
        <w:t>raportin</w:t>
      </w:r>
      <w:proofErr w:type="spellEnd"/>
      <w:r w:rsidRPr="00710205">
        <w:rPr>
          <w:lang w:val="en-US"/>
        </w:rPr>
        <w:t xml:space="preserve"> </w:t>
      </w:r>
      <w:proofErr w:type="spellStart"/>
      <w:r w:rsidRPr="00710205">
        <w:rPr>
          <w:lang w:val="en-US"/>
        </w:rPr>
        <w:t>mujor</w:t>
      </w:r>
      <w:proofErr w:type="spellEnd"/>
      <w:r w:rsidRPr="00710205">
        <w:rPr>
          <w:lang w:val="en-US"/>
        </w:rPr>
        <w:t xml:space="preserve"> </w:t>
      </w:r>
      <w:proofErr w:type="spellStart"/>
      <w:r w:rsidRPr="00710205">
        <w:rPr>
          <w:lang w:val="en-US"/>
        </w:rPr>
        <w:t>mbi</w:t>
      </w:r>
      <w:proofErr w:type="spellEnd"/>
      <w:r w:rsidRPr="00710205">
        <w:rPr>
          <w:lang w:val="en-US"/>
        </w:rPr>
        <w:t xml:space="preserve"> </w:t>
      </w:r>
      <w:proofErr w:type="spellStart"/>
      <w:r w:rsidRPr="00710205">
        <w:rPr>
          <w:lang w:val="en-US"/>
        </w:rPr>
        <w:t>detyrimet</w:t>
      </w:r>
      <w:proofErr w:type="spellEnd"/>
      <w:r w:rsidRPr="00710205">
        <w:rPr>
          <w:lang w:val="en-US"/>
        </w:rPr>
        <w:t xml:space="preserve"> e </w:t>
      </w:r>
      <w:proofErr w:type="spellStart"/>
      <w:r w:rsidRPr="00710205">
        <w:rPr>
          <w:lang w:val="en-US"/>
        </w:rPr>
        <w:t>prapambetura</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vonesat</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pagesa</w:t>
      </w:r>
      <w:proofErr w:type="spellEnd"/>
      <w:r w:rsidRPr="00710205">
        <w:rPr>
          <w:lang w:val="en-US"/>
        </w:rPr>
        <w:t xml:space="preserve">. </w:t>
      </w:r>
    </w:p>
    <w:p w14:paraId="519B6AE8"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Ndjek</w:t>
      </w:r>
      <w:proofErr w:type="spellEnd"/>
      <w:proofErr w:type="gram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raporton</w:t>
      </w:r>
      <w:proofErr w:type="spellEnd"/>
      <w:r w:rsidRPr="00710205">
        <w:rPr>
          <w:lang w:val="en-US"/>
        </w:rPr>
        <w:t xml:space="preserve"> </w:t>
      </w:r>
      <w:proofErr w:type="spellStart"/>
      <w:r w:rsidRPr="00710205">
        <w:rPr>
          <w:lang w:val="en-US"/>
        </w:rPr>
        <w:t>shpenzimet</w:t>
      </w:r>
      <w:proofErr w:type="spellEnd"/>
      <w:r w:rsidRPr="00710205">
        <w:rPr>
          <w:lang w:val="en-US"/>
        </w:rPr>
        <w:t xml:space="preserve"> </w:t>
      </w:r>
      <w:proofErr w:type="spellStart"/>
      <w:r w:rsidRPr="00710205">
        <w:rPr>
          <w:lang w:val="en-US"/>
        </w:rPr>
        <w:t>që</w:t>
      </w:r>
      <w:proofErr w:type="spellEnd"/>
      <w:r w:rsidRPr="00710205">
        <w:rPr>
          <w:lang w:val="en-US"/>
        </w:rPr>
        <w:t xml:space="preserve"> </w:t>
      </w:r>
      <w:proofErr w:type="spellStart"/>
      <w:r w:rsidRPr="00710205">
        <w:rPr>
          <w:lang w:val="en-US"/>
        </w:rPr>
        <w:t>lidhen</w:t>
      </w:r>
      <w:proofErr w:type="spellEnd"/>
      <w:r w:rsidRPr="00710205">
        <w:rPr>
          <w:lang w:val="en-US"/>
        </w:rPr>
        <w:t xml:space="preserve"> me </w:t>
      </w:r>
      <w:proofErr w:type="spellStart"/>
      <w:r w:rsidRPr="00710205">
        <w:rPr>
          <w:lang w:val="en-US"/>
        </w:rPr>
        <w:t>njësitë</w:t>
      </w:r>
      <w:proofErr w:type="spellEnd"/>
      <w:r w:rsidRPr="00710205">
        <w:rPr>
          <w:lang w:val="en-US"/>
        </w:rPr>
        <w:t xml:space="preserve"> e </w:t>
      </w:r>
      <w:proofErr w:type="spellStart"/>
      <w:r w:rsidRPr="00710205">
        <w:rPr>
          <w:lang w:val="en-US"/>
        </w:rPr>
        <w:t>pabanuara</w:t>
      </w:r>
      <w:proofErr w:type="spellEnd"/>
      <w:r w:rsidRPr="00710205">
        <w:rPr>
          <w:lang w:val="en-US"/>
        </w:rPr>
        <w:t xml:space="preserve"> (bosh). </w:t>
      </w:r>
    </w:p>
    <w:p w14:paraId="52612956"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Administron</w:t>
      </w:r>
      <w:proofErr w:type="spellEnd"/>
      <w:proofErr w:type="gram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ndjek</w:t>
      </w:r>
      <w:proofErr w:type="spellEnd"/>
      <w:r w:rsidRPr="00710205">
        <w:rPr>
          <w:lang w:val="en-US"/>
        </w:rPr>
        <w:t xml:space="preserve"> </w:t>
      </w:r>
      <w:proofErr w:type="spellStart"/>
      <w:r w:rsidRPr="00710205">
        <w:rPr>
          <w:lang w:val="en-US"/>
        </w:rPr>
        <w:t>problematikat</w:t>
      </w:r>
      <w:proofErr w:type="spellEnd"/>
      <w:r w:rsidRPr="00710205">
        <w:rPr>
          <w:lang w:val="en-US"/>
        </w:rPr>
        <w:t xml:space="preserve"> </w:t>
      </w:r>
      <w:proofErr w:type="spellStart"/>
      <w:r w:rsidRPr="00710205">
        <w:rPr>
          <w:lang w:val="en-US"/>
        </w:rPr>
        <w:t>që</w:t>
      </w:r>
      <w:proofErr w:type="spellEnd"/>
      <w:r w:rsidRPr="00710205">
        <w:rPr>
          <w:lang w:val="en-US"/>
        </w:rPr>
        <w:t xml:space="preserve"> </w:t>
      </w:r>
      <w:proofErr w:type="spellStart"/>
      <w:r w:rsidRPr="00710205">
        <w:rPr>
          <w:lang w:val="en-US"/>
        </w:rPr>
        <w:t>lidhen</w:t>
      </w:r>
      <w:proofErr w:type="spellEnd"/>
      <w:r w:rsidRPr="00710205">
        <w:rPr>
          <w:lang w:val="en-US"/>
        </w:rPr>
        <w:t xml:space="preserve"> me </w:t>
      </w:r>
      <w:proofErr w:type="spellStart"/>
      <w:r w:rsidRPr="00710205">
        <w:rPr>
          <w:lang w:val="en-US"/>
        </w:rPr>
        <w:t>gjendjen</w:t>
      </w:r>
      <w:proofErr w:type="spellEnd"/>
      <w:r w:rsidRPr="00710205">
        <w:rPr>
          <w:lang w:val="en-US"/>
        </w:rPr>
        <w:t xml:space="preserve"> </w:t>
      </w:r>
      <w:proofErr w:type="spellStart"/>
      <w:r w:rsidRPr="00710205">
        <w:rPr>
          <w:lang w:val="en-US"/>
        </w:rPr>
        <w:t>fizike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objekteve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banesave</w:t>
      </w:r>
      <w:proofErr w:type="spellEnd"/>
      <w:r w:rsidRPr="00710205">
        <w:rPr>
          <w:lang w:val="en-US"/>
        </w:rPr>
        <w:t xml:space="preserve"> </w:t>
      </w:r>
      <w:proofErr w:type="spellStart"/>
      <w:r w:rsidRPr="00710205">
        <w:rPr>
          <w:lang w:val="en-US"/>
        </w:rPr>
        <w:t>sociale</w:t>
      </w:r>
      <w:proofErr w:type="spellEnd"/>
      <w:r w:rsidRPr="00710205">
        <w:rPr>
          <w:lang w:val="en-US"/>
        </w:rPr>
        <w:t xml:space="preserve">, </w:t>
      </w:r>
      <w:proofErr w:type="spellStart"/>
      <w:r w:rsidRPr="00710205">
        <w:rPr>
          <w:lang w:val="en-US"/>
        </w:rPr>
        <w:t>bazuar</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komunikimin</w:t>
      </w:r>
      <w:proofErr w:type="spellEnd"/>
      <w:r w:rsidRPr="00710205">
        <w:rPr>
          <w:lang w:val="en-US"/>
        </w:rPr>
        <w:t xml:space="preserve"> me </w:t>
      </w:r>
      <w:proofErr w:type="spellStart"/>
      <w:r w:rsidRPr="00710205">
        <w:rPr>
          <w:lang w:val="en-US"/>
        </w:rPr>
        <w:t>qiramarrësit</w:t>
      </w:r>
      <w:proofErr w:type="spellEnd"/>
      <w:r w:rsidRPr="00710205">
        <w:rPr>
          <w:lang w:val="en-US"/>
        </w:rPr>
        <w:t xml:space="preserve">, duke </w:t>
      </w:r>
      <w:proofErr w:type="spellStart"/>
      <w:r w:rsidRPr="00710205">
        <w:rPr>
          <w:lang w:val="en-US"/>
        </w:rPr>
        <w:t>informuar</w:t>
      </w:r>
      <w:proofErr w:type="spellEnd"/>
      <w:r w:rsidRPr="00710205">
        <w:rPr>
          <w:lang w:val="en-US"/>
        </w:rPr>
        <w:t xml:space="preserve"> </w:t>
      </w:r>
      <w:proofErr w:type="spellStart"/>
      <w:r w:rsidRPr="00710205">
        <w:rPr>
          <w:lang w:val="en-US"/>
        </w:rPr>
        <w:t>menjëherë</w:t>
      </w:r>
      <w:proofErr w:type="spellEnd"/>
      <w:r w:rsidRPr="00710205">
        <w:rPr>
          <w:lang w:val="en-US"/>
        </w:rPr>
        <w:t xml:space="preserve"> </w:t>
      </w:r>
      <w:proofErr w:type="spellStart"/>
      <w:r w:rsidRPr="00710205">
        <w:rPr>
          <w:lang w:val="en-US"/>
        </w:rPr>
        <w:t>eprorin</w:t>
      </w:r>
      <w:proofErr w:type="spellEnd"/>
      <w:r w:rsidRPr="00710205">
        <w:rPr>
          <w:lang w:val="en-US"/>
        </w:rPr>
        <w:t xml:space="preserve"> </w:t>
      </w:r>
      <w:proofErr w:type="spellStart"/>
      <w:r w:rsidRPr="00710205">
        <w:rPr>
          <w:lang w:val="en-US"/>
        </w:rPr>
        <w:t>përkatës</w:t>
      </w:r>
      <w:proofErr w:type="spellEnd"/>
      <w:r w:rsidRPr="00710205">
        <w:rPr>
          <w:lang w:val="en-US"/>
        </w:rPr>
        <w:t xml:space="preserve"> </w:t>
      </w:r>
      <w:proofErr w:type="spellStart"/>
      <w:r w:rsidRPr="00710205">
        <w:rPr>
          <w:lang w:val="en-US"/>
        </w:rPr>
        <w:t>për</w:t>
      </w:r>
      <w:proofErr w:type="spellEnd"/>
      <w:r w:rsidRPr="00710205">
        <w:rPr>
          <w:lang w:val="en-US"/>
        </w:rPr>
        <w:t xml:space="preserve"> </w:t>
      </w:r>
      <w:proofErr w:type="spellStart"/>
      <w:r w:rsidRPr="00710205">
        <w:rPr>
          <w:lang w:val="en-US"/>
        </w:rPr>
        <w:t>çdo</w:t>
      </w:r>
      <w:proofErr w:type="spellEnd"/>
      <w:r w:rsidRPr="00710205">
        <w:rPr>
          <w:lang w:val="en-US"/>
        </w:rPr>
        <w:t xml:space="preserve"> </w:t>
      </w:r>
      <w:proofErr w:type="spellStart"/>
      <w:r w:rsidRPr="00710205">
        <w:rPr>
          <w:lang w:val="en-US"/>
        </w:rPr>
        <w:t>problematikë</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konstatuar</w:t>
      </w:r>
      <w:proofErr w:type="spellEnd"/>
      <w:r w:rsidRPr="00710205">
        <w:rPr>
          <w:lang w:val="en-US"/>
        </w:rPr>
        <w:t xml:space="preserve">. </w:t>
      </w:r>
    </w:p>
    <w:p w14:paraId="747BA706"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Rakordon</w:t>
      </w:r>
      <w:proofErr w:type="spellEnd"/>
      <w:proofErr w:type="gramEnd"/>
      <w:r w:rsidRPr="00710205">
        <w:rPr>
          <w:lang w:val="en-US"/>
        </w:rPr>
        <w:t xml:space="preserve">, </w:t>
      </w:r>
      <w:proofErr w:type="spellStart"/>
      <w:r w:rsidRPr="00710205">
        <w:rPr>
          <w:lang w:val="en-US"/>
        </w:rPr>
        <w:t>monitoron</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raporton</w:t>
      </w:r>
      <w:proofErr w:type="spellEnd"/>
      <w:r w:rsidRPr="00710205">
        <w:rPr>
          <w:lang w:val="en-US"/>
        </w:rPr>
        <w:t xml:space="preserve"> </w:t>
      </w:r>
      <w:proofErr w:type="spellStart"/>
      <w:r w:rsidRPr="00710205">
        <w:rPr>
          <w:lang w:val="en-US"/>
        </w:rPr>
        <w:t>mbi</w:t>
      </w:r>
      <w:proofErr w:type="spellEnd"/>
      <w:r w:rsidRPr="00710205">
        <w:rPr>
          <w:lang w:val="en-US"/>
        </w:rPr>
        <w:t xml:space="preserve"> </w:t>
      </w:r>
      <w:proofErr w:type="spellStart"/>
      <w:r w:rsidRPr="00710205">
        <w:rPr>
          <w:lang w:val="en-US"/>
        </w:rPr>
        <w:t>realizimin</w:t>
      </w:r>
      <w:proofErr w:type="spellEnd"/>
      <w:r w:rsidRPr="00710205">
        <w:rPr>
          <w:lang w:val="en-US"/>
        </w:rPr>
        <w:t xml:space="preserve"> e </w:t>
      </w:r>
      <w:proofErr w:type="spellStart"/>
      <w:r w:rsidRPr="00710205">
        <w:rPr>
          <w:lang w:val="en-US"/>
        </w:rPr>
        <w:t>të</w:t>
      </w:r>
      <w:proofErr w:type="spellEnd"/>
      <w:r w:rsidRPr="00710205">
        <w:rPr>
          <w:lang w:val="en-US"/>
        </w:rPr>
        <w:t xml:space="preserve"> </w:t>
      </w:r>
      <w:proofErr w:type="spellStart"/>
      <w:r w:rsidRPr="00710205">
        <w:rPr>
          <w:lang w:val="en-US"/>
        </w:rPr>
        <w:t>ardhurave</w:t>
      </w:r>
      <w:proofErr w:type="spellEnd"/>
      <w:r w:rsidRPr="00710205">
        <w:rPr>
          <w:lang w:val="en-US"/>
        </w:rPr>
        <w:t xml:space="preserve"> </w:t>
      </w:r>
      <w:proofErr w:type="spellStart"/>
      <w:r w:rsidRPr="00710205">
        <w:rPr>
          <w:lang w:val="en-US"/>
        </w:rPr>
        <w:t>nga</w:t>
      </w:r>
      <w:proofErr w:type="spellEnd"/>
      <w:r w:rsidRPr="00710205">
        <w:rPr>
          <w:lang w:val="en-US"/>
        </w:rPr>
        <w:t xml:space="preserve"> </w:t>
      </w:r>
      <w:proofErr w:type="spellStart"/>
      <w:r w:rsidRPr="00710205">
        <w:rPr>
          <w:lang w:val="en-US"/>
        </w:rPr>
        <w:t>qiratë</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burime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tjera</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lidhura</w:t>
      </w:r>
      <w:proofErr w:type="spellEnd"/>
      <w:r w:rsidRPr="00710205">
        <w:rPr>
          <w:lang w:val="en-US"/>
        </w:rPr>
        <w:t xml:space="preserve"> me </w:t>
      </w:r>
      <w:proofErr w:type="spellStart"/>
      <w:r w:rsidRPr="00710205">
        <w:rPr>
          <w:lang w:val="en-US"/>
        </w:rPr>
        <w:t>administrimin</w:t>
      </w:r>
      <w:proofErr w:type="spellEnd"/>
      <w:r w:rsidRPr="00710205">
        <w:rPr>
          <w:lang w:val="en-US"/>
        </w:rPr>
        <w:t xml:space="preserve"> e </w:t>
      </w:r>
      <w:proofErr w:type="spellStart"/>
      <w:r w:rsidRPr="00710205">
        <w:rPr>
          <w:lang w:val="en-US"/>
        </w:rPr>
        <w:t>banesave</w:t>
      </w:r>
      <w:proofErr w:type="spellEnd"/>
      <w:r w:rsidRPr="00710205">
        <w:rPr>
          <w:lang w:val="en-US"/>
        </w:rPr>
        <w:t xml:space="preserve"> </w:t>
      </w:r>
      <w:proofErr w:type="spellStart"/>
      <w:r w:rsidRPr="00710205">
        <w:rPr>
          <w:lang w:val="en-US"/>
        </w:rPr>
        <w:t>sociale</w:t>
      </w:r>
      <w:proofErr w:type="spellEnd"/>
      <w:r w:rsidRPr="00710205">
        <w:rPr>
          <w:lang w:val="en-US"/>
        </w:rPr>
        <w:t xml:space="preserve">. </w:t>
      </w:r>
    </w:p>
    <w:p w14:paraId="46C388C4"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Analizon</w:t>
      </w:r>
      <w:proofErr w:type="spellEnd"/>
      <w:proofErr w:type="gram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evidenton</w:t>
      </w:r>
      <w:proofErr w:type="spellEnd"/>
      <w:r w:rsidRPr="00710205">
        <w:rPr>
          <w:lang w:val="en-US"/>
        </w:rPr>
        <w:t xml:space="preserve"> </w:t>
      </w:r>
      <w:proofErr w:type="spellStart"/>
      <w:r w:rsidRPr="00710205">
        <w:rPr>
          <w:lang w:val="en-US"/>
        </w:rPr>
        <w:t>treguesit</w:t>
      </w:r>
      <w:proofErr w:type="spellEnd"/>
      <w:r w:rsidRPr="00710205">
        <w:rPr>
          <w:lang w:val="en-US"/>
        </w:rPr>
        <w:t xml:space="preserve"> </w:t>
      </w:r>
      <w:proofErr w:type="spellStart"/>
      <w:r w:rsidRPr="00710205">
        <w:rPr>
          <w:lang w:val="en-US"/>
        </w:rPr>
        <w:t>financiarë</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administrativë</w:t>
      </w:r>
      <w:proofErr w:type="spellEnd"/>
      <w:r w:rsidRPr="00710205">
        <w:rPr>
          <w:lang w:val="en-US"/>
        </w:rPr>
        <w:t xml:space="preserve"> </w:t>
      </w:r>
      <w:proofErr w:type="spellStart"/>
      <w:r w:rsidRPr="00710205">
        <w:rPr>
          <w:lang w:val="en-US"/>
        </w:rPr>
        <w:t>që</w:t>
      </w:r>
      <w:proofErr w:type="spellEnd"/>
      <w:r w:rsidRPr="00710205">
        <w:rPr>
          <w:lang w:val="en-US"/>
        </w:rPr>
        <w:t xml:space="preserve"> </w:t>
      </w:r>
      <w:proofErr w:type="spellStart"/>
      <w:r w:rsidRPr="00710205">
        <w:rPr>
          <w:lang w:val="en-US"/>
        </w:rPr>
        <w:t>ndikojnë</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procesin</w:t>
      </w:r>
      <w:proofErr w:type="spellEnd"/>
      <w:r w:rsidRPr="00710205">
        <w:rPr>
          <w:lang w:val="en-US"/>
        </w:rPr>
        <w:t xml:space="preserve"> e </w:t>
      </w:r>
      <w:proofErr w:type="spellStart"/>
      <w:r w:rsidRPr="00710205">
        <w:rPr>
          <w:lang w:val="en-US"/>
        </w:rPr>
        <w:t>planifikimit</w:t>
      </w:r>
      <w:proofErr w:type="spellEnd"/>
      <w:r w:rsidRPr="00710205">
        <w:rPr>
          <w:lang w:val="en-US"/>
        </w:rPr>
        <w:t xml:space="preserve"> </w:t>
      </w:r>
      <w:proofErr w:type="spellStart"/>
      <w:r w:rsidRPr="00710205">
        <w:rPr>
          <w:lang w:val="en-US"/>
        </w:rPr>
        <w:t>buxhetor</w:t>
      </w:r>
      <w:proofErr w:type="spellEnd"/>
      <w:r w:rsidRPr="00710205">
        <w:rPr>
          <w:lang w:val="en-US"/>
        </w:rPr>
        <w:t xml:space="preserve">. </w:t>
      </w:r>
    </w:p>
    <w:p w14:paraId="56629D25"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Kryen</w:t>
      </w:r>
      <w:proofErr w:type="spellEnd"/>
      <w:proofErr w:type="gramEnd"/>
      <w:r w:rsidRPr="00710205">
        <w:rPr>
          <w:lang w:val="en-US"/>
        </w:rPr>
        <w:t xml:space="preserve"> </w:t>
      </w:r>
      <w:proofErr w:type="spellStart"/>
      <w:r w:rsidRPr="00710205">
        <w:rPr>
          <w:lang w:val="en-US"/>
        </w:rPr>
        <w:t>verifikimin</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vlerësimin</w:t>
      </w:r>
      <w:proofErr w:type="spellEnd"/>
      <w:r w:rsidRPr="00710205">
        <w:rPr>
          <w:lang w:val="en-US"/>
        </w:rPr>
        <w:t xml:space="preserve"> e </w:t>
      </w:r>
      <w:proofErr w:type="spellStart"/>
      <w:r w:rsidRPr="00710205">
        <w:rPr>
          <w:lang w:val="en-US"/>
        </w:rPr>
        <w:t>dokumentacionit</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familjeve</w:t>
      </w:r>
      <w:proofErr w:type="spellEnd"/>
      <w:r w:rsidRPr="00710205">
        <w:rPr>
          <w:lang w:val="en-US"/>
        </w:rPr>
        <w:t xml:space="preserve"> </w:t>
      </w:r>
      <w:proofErr w:type="spellStart"/>
      <w:r w:rsidRPr="00710205">
        <w:rPr>
          <w:lang w:val="en-US"/>
        </w:rPr>
        <w:t>përfituese</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lidhje</w:t>
      </w:r>
      <w:proofErr w:type="spellEnd"/>
      <w:r w:rsidRPr="00710205">
        <w:rPr>
          <w:lang w:val="en-US"/>
        </w:rPr>
        <w:t xml:space="preserve"> me </w:t>
      </w:r>
      <w:proofErr w:type="spellStart"/>
      <w:r w:rsidRPr="00710205">
        <w:rPr>
          <w:lang w:val="en-US"/>
        </w:rPr>
        <w:t>përdorimin</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shfrytëzimin</w:t>
      </w:r>
      <w:proofErr w:type="spellEnd"/>
      <w:r w:rsidRPr="00710205">
        <w:rPr>
          <w:lang w:val="en-US"/>
        </w:rPr>
        <w:t xml:space="preserve"> e </w:t>
      </w:r>
      <w:proofErr w:type="spellStart"/>
      <w:r w:rsidRPr="00710205">
        <w:rPr>
          <w:lang w:val="en-US"/>
        </w:rPr>
        <w:t>banesave</w:t>
      </w:r>
      <w:proofErr w:type="spellEnd"/>
      <w:r w:rsidRPr="00710205">
        <w:rPr>
          <w:lang w:val="en-US"/>
        </w:rPr>
        <w:t xml:space="preserve"> </w:t>
      </w:r>
      <w:proofErr w:type="spellStart"/>
      <w:r w:rsidRPr="00710205">
        <w:rPr>
          <w:lang w:val="en-US"/>
        </w:rPr>
        <w:t>sociale</w:t>
      </w:r>
      <w:proofErr w:type="spellEnd"/>
      <w:r w:rsidRPr="00710205">
        <w:rPr>
          <w:lang w:val="en-US"/>
        </w:rPr>
        <w:t xml:space="preserve">. </w:t>
      </w:r>
    </w:p>
    <w:p w14:paraId="20337B65"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Ndjek</w:t>
      </w:r>
      <w:proofErr w:type="spellEnd"/>
      <w:proofErr w:type="gramEnd"/>
      <w:r w:rsidRPr="00710205">
        <w:rPr>
          <w:lang w:val="en-US"/>
        </w:rPr>
        <w:t xml:space="preserve"> </w:t>
      </w:r>
      <w:proofErr w:type="spellStart"/>
      <w:r w:rsidRPr="00710205">
        <w:rPr>
          <w:lang w:val="en-US"/>
        </w:rPr>
        <w:t>procedurat</w:t>
      </w:r>
      <w:proofErr w:type="spellEnd"/>
      <w:r w:rsidRPr="00710205">
        <w:rPr>
          <w:lang w:val="en-US"/>
        </w:rPr>
        <w:t xml:space="preserve"> administrative </w:t>
      </w:r>
      <w:proofErr w:type="spellStart"/>
      <w:r w:rsidRPr="00710205">
        <w:rPr>
          <w:lang w:val="en-US"/>
        </w:rPr>
        <w:t>për</w:t>
      </w:r>
      <w:proofErr w:type="spellEnd"/>
      <w:r w:rsidRPr="00710205">
        <w:rPr>
          <w:lang w:val="en-US"/>
        </w:rPr>
        <w:t xml:space="preserve"> </w:t>
      </w:r>
      <w:proofErr w:type="spellStart"/>
      <w:r w:rsidRPr="00710205">
        <w:rPr>
          <w:lang w:val="en-US"/>
        </w:rPr>
        <w:t>rinovimin</w:t>
      </w:r>
      <w:proofErr w:type="spellEnd"/>
      <w:r w:rsidRPr="00710205">
        <w:rPr>
          <w:lang w:val="en-US"/>
        </w:rPr>
        <w:t xml:space="preserve"> e </w:t>
      </w:r>
      <w:proofErr w:type="spellStart"/>
      <w:r w:rsidRPr="00710205">
        <w:rPr>
          <w:lang w:val="en-US"/>
        </w:rPr>
        <w:t>kontratave</w:t>
      </w:r>
      <w:proofErr w:type="spellEnd"/>
      <w:r w:rsidRPr="00710205">
        <w:rPr>
          <w:lang w:val="en-US"/>
        </w:rPr>
        <w:t xml:space="preserve"> </w:t>
      </w:r>
      <w:proofErr w:type="spellStart"/>
      <w:r w:rsidRPr="00710205">
        <w:rPr>
          <w:lang w:val="en-US"/>
        </w:rPr>
        <w:t>të</w:t>
      </w:r>
      <w:proofErr w:type="spellEnd"/>
      <w:r w:rsidRPr="00710205">
        <w:rPr>
          <w:lang w:val="en-US"/>
        </w:rPr>
        <w:t xml:space="preserve"> </w:t>
      </w:r>
      <w:proofErr w:type="spellStart"/>
      <w:r w:rsidRPr="00710205">
        <w:rPr>
          <w:lang w:val="en-US"/>
        </w:rPr>
        <w:t>qirasë</w:t>
      </w:r>
      <w:proofErr w:type="spellEnd"/>
      <w:r w:rsidRPr="00710205">
        <w:rPr>
          <w:lang w:val="en-US"/>
        </w:rPr>
        <w:t xml:space="preserve"> </w:t>
      </w:r>
      <w:proofErr w:type="spellStart"/>
      <w:r w:rsidRPr="00710205">
        <w:rPr>
          <w:lang w:val="en-US"/>
        </w:rPr>
        <w:t>deri</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përfundimin</w:t>
      </w:r>
      <w:proofErr w:type="spellEnd"/>
      <w:r w:rsidRPr="00710205">
        <w:rPr>
          <w:lang w:val="en-US"/>
        </w:rPr>
        <w:t xml:space="preserve"> e </w:t>
      </w:r>
      <w:proofErr w:type="spellStart"/>
      <w:r w:rsidRPr="00710205">
        <w:rPr>
          <w:lang w:val="en-US"/>
        </w:rPr>
        <w:t>procesit</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nënshkrimin</w:t>
      </w:r>
      <w:proofErr w:type="spellEnd"/>
      <w:r w:rsidRPr="00710205">
        <w:rPr>
          <w:lang w:val="en-US"/>
        </w:rPr>
        <w:t xml:space="preserve"> e </w:t>
      </w:r>
      <w:proofErr w:type="spellStart"/>
      <w:r w:rsidRPr="00710205">
        <w:rPr>
          <w:lang w:val="en-US"/>
        </w:rPr>
        <w:t>tyre</w:t>
      </w:r>
      <w:proofErr w:type="spellEnd"/>
      <w:r w:rsidRPr="00710205">
        <w:rPr>
          <w:lang w:val="en-US"/>
        </w:rPr>
        <w:t xml:space="preserve"> </w:t>
      </w:r>
      <w:proofErr w:type="spellStart"/>
      <w:r w:rsidRPr="00710205">
        <w:rPr>
          <w:lang w:val="en-US"/>
        </w:rPr>
        <w:t>nga</w:t>
      </w:r>
      <w:proofErr w:type="spellEnd"/>
      <w:r w:rsidRPr="00710205">
        <w:rPr>
          <w:lang w:val="en-US"/>
        </w:rPr>
        <w:t xml:space="preserve"> </w:t>
      </w:r>
      <w:proofErr w:type="spellStart"/>
      <w:r w:rsidRPr="00710205">
        <w:rPr>
          <w:lang w:val="en-US"/>
        </w:rPr>
        <w:t>palët</w:t>
      </w:r>
      <w:proofErr w:type="spellEnd"/>
      <w:r w:rsidRPr="00710205">
        <w:rPr>
          <w:lang w:val="en-US"/>
        </w:rPr>
        <w:t xml:space="preserve">. </w:t>
      </w:r>
    </w:p>
    <w:p w14:paraId="72119B31"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Siguron</w:t>
      </w:r>
      <w:proofErr w:type="spellEnd"/>
      <w:proofErr w:type="gramEnd"/>
      <w:r w:rsidRPr="00710205">
        <w:rPr>
          <w:lang w:val="en-US"/>
        </w:rPr>
        <w:t xml:space="preserve"> </w:t>
      </w:r>
      <w:proofErr w:type="spellStart"/>
      <w:r w:rsidRPr="00710205">
        <w:rPr>
          <w:lang w:val="en-US"/>
        </w:rPr>
        <w:t>administrimin</w:t>
      </w:r>
      <w:proofErr w:type="spellEnd"/>
      <w:r w:rsidRPr="00710205">
        <w:rPr>
          <w:lang w:val="en-US"/>
        </w:rPr>
        <w:t xml:space="preserve">, </w:t>
      </w:r>
      <w:proofErr w:type="spellStart"/>
      <w:r w:rsidRPr="00710205">
        <w:rPr>
          <w:lang w:val="en-US"/>
        </w:rPr>
        <w:t>sistemimin</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arkivimin</w:t>
      </w:r>
      <w:proofErr w:type="spellEnd"/>
      <w:r w:rsidRPr="00710205">
        <w:rPr>
          <w:lang w:val="en-US"/>
        </w:rPr>
        <w:t xml:space="preserve"> e </w:t>
      </w:r>
      <w:proofErr w:type="spellStart"/>
      <w:r w:rsidRPr="00710205">
        <w:rPr>
          <w:lang w:val="en-US"/>
        </w:rPr>
        <w:t>dokumentacionit</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përputhje</w:t>
      </w:r>
      <w:proofErr w:type="spellEnd"/>
      <w:r w:rsidRPr="00710205">
        <w:rPr>
          <w:lang w:val="en-US"/>
        </w:rPr>
        <w:t xml:space="preserve"> me </w:t>
      </w:r>
      <w:proofErr w:type="spellStart"/>
      <w:r w:rsidRPr="00710205">
        <w:rPr>
          <w:lang w:val="en-US"/>
        </w:rPr>
        <w:t>kërkesat</w:t>
      </w:r>
      <w:proofErr w:type="spellEnd"/>
      <w:r w:rsidRPr="00710205">
        <w:rPr>
          <w:lang w:val="en-US"/>
        </w:rPr>
        <w:t xml:space="preserve"> </w:t>
      </w:r>
      <w:proofErr w:type="spellStart"/>
      <w:r w:rsidRPr="00710205">
        <w:rPr>
          <w:lang w:val="en-US"/>
        </w:rPr>
        <w:t>ligjore</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procedurat</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fuqi</w:t>
      </w:r>
      <w:proofErr w:type="spellEnd"/>
      <w:r w:rsidRPr="00710205">
        <w:rPr>
          <w:lang w:val="en-US"/>
        </w:rPr>
        <w:t xml:space="preserve">. </w:t>
      </w:r>
    </w:p>
    <w:p w14:paraId="287BAE46" w14:textId="77777777" w:rsidR="00710205" w:rsidRPr="00710205" w:rsidRDefault="00710205" w:rsidP="00710205">
      <w:pPr>
        <w:spacing w:line="276" w:lineRule="auto"/>
        <w:rPr>
          <w:lang w:val="en-US"/>
        </w:rPr>
      </w:pPr>
      <w:proofErr w:type="gramStart"/>
      <w:r w:rsidRPr="00710205">
        <w:rPr>
          <w:rFonts w:hAnsi="Symbol"/>
          <w:lang w:val="en-US"/>
        </w:rPr>
        <w:t></w:t>
      </w:r>
      <w:r w:rsidRPr="00710205">
        <w:rPr>
          <w:lang w:val="en-US"/>
        </w:rPr>
        <w:t xml:space="preserve">  </w:t>
      </w:r>
      <w:proofErr w:type="spellStart"/>
      <w:r w:rsidRPr="00710205">
        <w:rPr>
          <w:lang w:val="en-US"/>
        </w:rPr>
        <w:t>Përgatit</w:t>
      </w:r>
      <w:proofErr w:type="spellEnd"/>
      <w:proofErr w:type="gram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paraqet</w:t>
      </w:r>
      <w:proofErr w:type="spellEnd"/>
      <w:r w:rsidRPr="00710205">
        <w:rPr>
          <w:lang w:val="en-US"/>
        </w:rPr>
        <w:t xml:space="preserve"> </w:t>
      </w:r>
      <w:proofErr w:type="spellStart"/>
      <w:r w:rsidRPr="00710205">
        <w:rPr>
          <w:lang w:val="en-US"/>
        </w:rPr>
        <w:t>raporte</w:t>
      </w:r>
      <w:proofErr w:type="spellEnd"/>
      <w:r w:rsidRPr="00710205">
        <w:rPr>
          <w:lang w:val="en-US"/>
        </w:rPr>
        <w:t xml:space="preserve"> </w:t>
      </w:r>
      <w:proofErr w:type="spellStart"/>
      <w:r w:rsidRPr="00710205">
        <w:rPr>
          <w:lang w:val="en-US"/>
        </w:rPr>
        <w:t>periodike</w:t>
      </w:r>
      <w:proofErr w:type="spellEnd"/>
      <w:r w:rsidRPr="00710205">
        <w:rPr>
          <w:lang w:val="en-US"/>
        </w:rPr>
        <w:t xml:space="preserve"> </w:t>
      </w:r>
      <w:proofErr w:type="spellStart"/>
      <w:r w:rsidRPr="00710205">
        <w:rPr>
          <w:lang w:val="en-US"/>
        </w:rPr>
        <w:t>mbi</w:t>
      </w:r>
      <w:proofErr w:type="spellEnd"/>
      <w:r w:rsidRPr="00710205">
        <w:rPr>
          <w:lang w:val="en-US"/>
        </w:rPr>
        <w:t xml:space="preserve"> </w:t>
      </w:r>
      <w:proofErr w:type="spellStart"/>
      <w:r w:rsidRPr="00710205">
        <w:rPr>
          <w:lang w:val="en-US"/>
        </w:rPr>
        <w:t>ecurinë</w:t>
      </w:r>
      <w:proofErr w:type="spellEnd"/>
      <w:r w:rsidRPr="00710205">
        <w:rPr>
          <w:lang w:val="en-US"/>
        </w:rPr>
        <w:t xml:space="preserve"> e </w:t>
      </w:r>
      <w:proofErr w:type="spellStart"/>
      <w:r w:rsidRPr="00710205">
        <w:rPr>
          <w:lang w:val="en-US"/>
        </w:rPr>
        <w:t>punës</w:t>
      </w:r>
      <w:proofErr w:type="spellEnd"/>
      <w:r w:rsidRPr="00710205">
        <w:rPr>
          <w:lang w:val="en-US"/>
        </w:rPr>
        <w:t xml:space="preserve"> </w:t>
      </w:r>
      <w:proofErr w:type="spellStart"/>
      <w:r w:rsidRPr="00710205">
        <w:rPr>
          <w:lang w:val="en-US"/>
        </w:rPr>
        <w:t>pranë</w:t>
      </w:r>
      <w:proofErr w:type="spellEnd"/>
      <w:r w:rsidRPr="00710205">
        <w:rPr>
          <w:lang w:val="en-US"/>
        </w:rPr>
        <w:t xml:space="preserve"> </w:t>
      </w:r>
      <w:proofErr w:type="spellStart"/>
      <w:r w:rsidRPr="00710205">
        <w:rPr>
          <w:lang w:val="en-US"/>
        </w:rPr>
        <w:t>eprorit</w:t>
      </w:r>
      <w:proofErr w:type="spellEnd"/>
      <w:r w:rsidRPr="00710205">
        <w:rPr>
          <w:lang w:val="en-US"/>
        </w:rPr>
        <w:t xml:space="preserve"> </w:t>
      </w:r>
      <w:proofErr w:type="spellStart"/>
      <w:r w:rsidRPr="00710205">
        <w:rPr>
          <w:lang w:val="en-US"/>
        </w:rPr>
        <w:t>direkt</w:t>
      </w:r>
      <w:proofErr w:type="spellEnd"/>
      <w:r w:rsidRPr="00710205">
        <w:rPr>
          <w:lang w:val="en-US"/>
        </w:rPr>
        <w:t xml:space="preserve">. </w:t>
      </w:r>
    </w:p>
    <w:p w14:paraId="4858735D" w14:textId="50A3890D" w:rsidR="00710205" w:rsidRDefault="00710205" w:rsidP="00710205">
      <w:pPr>
        <w:shd w:val="clear" w:color="auto" w:fill="FFFFFF"/>
        <w:spacing w:line="276" w:lineRule="auto"/>
        <w:jc w:val="both"/>
        <w:rPr>
          <w:lang w:val="en-US"/>
        </w:rPr>
      </w:pPr>
      <w:proofErr w:type="gramStart"/>
      <w:r w:rsidRPr="00710205">
        <w:rPr>
          <w:rFonts w:hAnsi="Symbol"/>
          <w:lang w:val="en-US"/>
        </w:rPr>
        <w:t></w:t>
      </w:r>
      <w:r w:rsidRPr="00710205">
        <w:rPr>
          <w:lang w:val="en-US"/>
        </w:rPr>
        <w:t xml:space="preserve">  </w:t>
      </w:r>
      <w:proofErr w:type="spellStart"/>
      <w:r w:rsidRPr="00710205">
        <w:rPr>
          <w:lang w:val="en-US"/>
        </w:rPr>
        <w:t>Kryen</w:t>
      </w:r>
      <w:proofErr w:type="spellEnd"/>
      <w:proofErr w:type="gramEnd"/>
      <w:r w:rsidRPr="00710205">
        <w:rPr>
          <w:lang w:val="en-US"/>
        </w:rPr>
        <w:t xml:space="preserve"> </w:t>
      </w:r>
      <w:proofErr w:type="spellStart"/>
      <w:r w:rsidRPr="00710205">
        <w:rPr>
          <w:lang w:val="en-US"/>
        </w:rPr>
        <w:t>çdo</w:t>
      </w:r>
      <w:proofErr w:type="spellEnd"/>
      <w:r w:rsidRPr="00710205">
        <w:rPr>
          <w:lang w:val="en-US"/>
        </w:rPr>
        <w:t xml:space="preserve"> </w:t>
      </w:r>
      <w:proofErr w:type="spellStart"/>
      <w:r w:rsidRPr="00710205">
        <w:rPr>
          <w:lang w:val="en-US"/>
        </w:rPr>
        <w:t>detyrë</w:t>
      </w:r>
      <w:proofErr w:type="spellEnd"/>
      <w:r w:rsidRPr="00710205">
        <w:rPr>
          <w:lang w:val="en-US"/>
        </w:rPr>
        <w:t xml:space="preserve"> </w:t>
      </w:r>
      <w:proofErr w:type="spellStart"/>
      <w:r w:rsidRPr="00710205">
        <w:rPr>
          <w:lang w:val="en-US"/>
        </w:rPr>
        <w:t>tjetër</w:t>
      </w:r>
      <w:proofErr w:type="spellEnd"/>
      <w:r w:rsidRPr="00710205">
        <w:rPr>
          <w:lang w:val="en-US"/>
        </w:rPr>
        <w:t xml:space="preserve"> </w:t>
      </w:r>
      <w:proofErr w:type="spellStart"/>
      <w:r w:rsidRPr="00710205">
        <w:rPr>
          <w:lang w:val="en-US"/>
        </w:rPr>
        <w:t>funksionale</w:t>
      </w:r>
      <w:proofErr w:type="spellEnd"/>
      <w:r w:rsidRPr="00710205">
        <w:rPr>
          <w:lang w:val="en-US"/>
        </w:rPr>
        <w:t xml:space="preserve"> </w:t>
      </w:r>
      <w:proofErr w:type="spellStart"/>
      <w:r w:rsidRPr="00710205">
        <w:rPr>
          <w:lang w:val="en-US"/>
        </w:rPr>
        <w:t>që</w:t>
      </w:r>
      <w:proofErr w:type="spellEnd"/>
      <w:r w:rsidRPr="00710205">
        <w:rPr>
          <w:lang w:val="en-US"/>
        </w:rPr>
        <w:t xml:space="preserve"> </w:t>
      </w:r>
      <w:proofErr w:type="spellStart"/>
      <w:r w:rsidRPr="00710205">
        <w:rPr>
          <w:lang w:val="en-US"/>
        </w:rPr>
        <w:t>i</w:t>
      </w:r>
      <w:proofErr w:type="spellEnd"/>
      <w:r w:rsidRPr="00710205">
        <w:rPr>
          <w:lang w:val="en-US"/>
        </w:rPr>
        <w:t xml:space="preserve"> </w:t>
      </w:r>
      <w:proofErr w:type="spellStart"/>
      <w:r w:rsidRPr="00710205">
        <w:rPr>
          <w:lang w:val="en-US"/>
        </w:rPr>
        <w:t>ngarkohet</w:t>
      </w:r>
      <w:proofErr w:type="spellEnd"/>
      <w:r w:rsidRPr="00710205">
        <w:rPr>
          <w:lang w:val="en-US"/>
        </w:rPr>
        <w:t xml:space="preserve"> </w:t>
      </w:r>
      <w:proofErr w:type="spellStart"/>
      <w:r w:rsidRPr="00710205">
        <w:rPr>
          <w:lang w:val="en-US"/>
        </w:rPr>
        <w:t>nga</w:t>
      </w:r>
      <w:proofErr w:type="spellEnd"/>
      <w:r w:rsidRPr="00710205">
        <w:rPr>
          <w:lang w:val="en-US"/>
        </w:rPr>
        <w:t xml:space="preserve"> </w:t>
      </w:r>
      <w:proofErr w:type="spellStart"/>
      <w:r w:rsidRPr="00710205">
        <w:rPr>
          <w:lang w:val="en-US"/>
        </w:rPr>
        <w:t>eprori</w:t>
      </w:r>
      <w:proofErr w:type="spellEnd"/>
      <w:r w:rsidRPr="00710205">
        <w:rPr>
          <w:lang w:val="en-US"/>
        </w:rPr>
        <w:t xml:space="preserve"> </w:t>
      </w:r>
      <w:proofErr w:type="spellStart"/>
      <w:r w:rsidRPr="00710205">
        <w:rPr>
          <w:lang w:val="en-US"/>
        </w:rPr>
        <w:t>ose</w:t>
      </w:r>
      <w:proofErr w:type="spellEnd"/>
      <w:r w:rsidRPr="00710205">
        <w:rPr>
          <w:lang w:val="en-US"/>
        </w:rPr>
        <w:t xml:space="preserve"> </w:t>
      </w:r>
      <w:proofErr w:type="spellStart"/>
      <w:r w:rsidRPr="00710205">
        <w:rPr>
          <w:lang w:val="en-US"/>
        </w:rPr>
        <w:t>titullari</w:t>
      </w:r>
      <w:proofErr w:type="spellEnd"/>
      <w:r w:rsidRPr="00710205">
        <w:rPr>
          <w:lang w:val="en-US"/>
        </w:rPr>
        <w:t xml:space="preserve"> </w:t>
      </w:r>
      <w:proofErr w:type="spellStart"/>
      <w:r w:rsidRPr="00710205">
        <w:rPr>
          <w:lang w:val="en-US"/>
        </w:rPr>
        <w:t>i</w:t>
      </w:r>
      <w:proofErr w:type="spellEnd"/>
      <w:r w:rsidRPr="00710205">
        <w:rPr>
          <w:lang w:val="en-US"/>
        </w:rPr>
        <w:t xml:space="preserve"> </w:t>
      </w:r>
      <w:proofErr w:type="spellStart"/>
      <w:r w:rsidRPr="00710205">
        <w:rPr>
          <w:lang w:val="en-US"/>
        </w:rPr>
        <w:t>institucionit</w:t>
      </w:r>
      <w:proofErr w:type="spellEnd"/>
      <w:r w:rsidRPr="00710205">
        <w:rPr>
          <w:lang w:val="en-US"/>
        </w:rPr>
        <w:t xml:space="preserve">, </w:t>
      </w:r>
      <w:proofErr w:type="spellStart"/>
      <w:r w:rsidRPr="00710205">
        <w:rPr>
          <w:lang w:val="en-US"/>
        </w:rPr>
        <w:t>në</w:t>
      </w:r>
      <w:proofErr w:type="spellEnd"/>
      <w:r w:rsidRPr="00710205">
        <w:rPr>
          <w:lang w:val="en-US"/>
        </w:rPr>
        <w:t xml:space="preserve"> </w:t>
      </w:r>
      <w:proofErr w:type="spellStart"/>
      <w:r w:rsidRPr="00710205">
        <w:rPr>
          <w:lang w:val="en-US"/>
        </w:rPr>
        <w:t>përputhje</w:t>
      </w:r>
      <w:proofErr w:type="spellEnd"/>
      <w:r w:rsidRPr="00710205">
        <w:rPr>
          <w:lang w:val="en-US"/>
        </w:rPr>
        <w:t xml:space="preserve"> me </w:t>
      </w:r>
      <w:proofErr w:type="spellStart"/>
      <w:r w:rsidRPr="00710205">
        <w:rPr>
          <w:lang w:val="en-US"/>
        </w:rPr>
        <w:t>legjislacionin</w:t>
      </w:r>
      <w:proofErr w:type="spellEnd"/>
      <w:r w:rsidRPr="00710205">
        <w:rPr>
          <w:lang w:val="en-US"/>
        </w:rPr>
        <w:t xml:space="preserve"> </w:t>
      </w:r>
      <w:proofErr w:type="spellStart"/>
      <w:r w:rsidRPr="00710205">
        <w:rPr>
          <w:lang w:val="en-US"/>
        </w:rPr>
        <w:t>dhe</w:t>
      </w:r>
      <w:proofErr w:type="spellEnd"/>
      <w:r w:rsidRPr="00710205">
        <w:rPr>
          <w:lang w:val="en-US"/>
        </w:rPr>
        <w:t xml:space="preserve"> </w:t>
      </w:r>
      <w:proofErr w:type="spellStart"/>
      <w:r w:rsidRPr="00710205">
        <w:rPr>
          <w:lang w:val="en-US"/>
        </w:rPr>
        <w:t>nevojat</w:t>
      </w:r>
      <w:proofErr w:type="spellEnd"/>
      <w:r w:rsidRPr="00710205">
        <w:rPr>
          <w:lang w:val="en-US"/>
        </w:rPr>
        <w:t xml:space="preserve"> e </w:t>
      </w:r>
      <w:proofErr w:type="spellStart"/>
      <w:r w:rsidRPr="00710205">
        <w:rPr>
          <w:lang w:val="en-US"/>
        </w:rPr>
        <w:t>institucionit</w:t>
      </w:r>
      <w:proofErr w:type="spellEnd"/>
      <w:r w:rsidRPr="00710205">
        <w:rPr>
          <w:lang w:val="en-US"/>
        </w:rPr>
        <w:t>.</w:t>
      </w:r>
    </w:p>
    <w:p w14:paraId="2CCDAA4A" w14:textId="77777777" w:rsidR="00710205" w:rsidRPr="00710205" w:rsidRDefault="00710205" w:rsidP="00710205">
      <w:pPr>
        <w:shd w:val="clear" w:color="auto" w:fill="FFFFFF"/>
        <w:spacing w:line="276" w:lineRule="atLeast"/>
        <w:jc w:val="both"/>
        <w:rPr>
          <w:color w:val="000000"/>
          <w:sz w:val="28"/>
          <w:szCs w:val="28"/>
        </w:rPr>
      </w:pPr>
    </w:p>
    <w:p w14:paraId="1F8C4862" w14:textId="1B693EF2" w:rsidR="00E76E49" w:rsidRPr="00710205" w:rsidRDefault="00E76E49" w:rsidP="00710205">
      <w:pPr>
        <w:pStyle w:val="ListParagraph"/>
        <w:widowControl w:val="0"/>
        <w:numPr>
          <w:ilvl w:val="0"/>
          <w:numId w:val="17"/>
        </w:numPr>
        <w:tabs>
          <w:tab w:val="left" w:pos="315"/>
        </w:tabs>
        <w:autoSpaceDE w:val="0"/>
        <w:autoSpaceDN w:val="0"/>
        <w:adjustRightInd w:val="0"/>
        <w:spacing w:line="385" w:lineRule="exact"/>
        <w:ind w:right="40"/>
        <w:jc w:val="both"/>
        <w:rPr>
          <w:rFonts w:ascii="Times New Roman" w:hAnsi="Times New Roman" w:cs="Times New Roman"/>
          <w:b/>
          <w:sz w:val="24"/>
          <w:szCs w:val="24"/>
          <w:u w:val="single"/>
        </w:rPr>
      </w:pPr>
      <w:r w:rsidRPr="00710205">
        <w:rPr>
          <w:rFonts w:ascii="Times New Roman" w:hAnsi="Times New Roman" w:cs="Times New Roman"/>
          <w:b/>
          <w:sz w:val="24"/>
          <w:szCs w:val="24"/>
          <w:u w:val="single"/>
        </w:rPr>
        <w:t xml:space="preserve">LËVIZJA PARALELE </w:t>
      </w:r>
    </w:p>
    <w:p w14:paraId="63C1A3CE" w14:textId="77777777" w:rsidR="00E76E49" w:rsidRDefault="00E76E49" w:rsidP="00E76E49">
      <w:pPr>
        <w:widowControl w:val="0"/>
        <w:tabs>
          <w:tab w:val="left" w:pos="315"/>
        </w:tabs>
        <w:autoSpaceDE w:val="0"/>
        <w:autoSpaceDN w:val="0"/>
        <w:adjustRightInd w:val="0"/>
        <w:spacing w:line="385" w:lineRule="exact"/>
        <w:ind w:right="40"/>
        <w:jc w:val="both"/>
      </w:pPr>
      <w:r w:rsidRPr="006B4A86">
        <w:t xml:space="preserve">Kanë të drejtë të aplikojnë për këtë procedurë vetëm nëpunësit civilë të së njëjtës kategori, në të gjitha insitucionet pjesë e shërbimit civil. </w:t>
      </w:r>
    </w:p>
    <w:p w14:paraId="5E9B7BCB" w14:textId="77777777" w:rsidR="00E76E49" w:rsidRDefault="00E76E49" w:rsidP="00E76E49">
      <w:pPr>
        <w:widowControl w:val="0"/>
        <w:tabs>
          <w:tab w:val="left" w:pos="315"/>
        </w:tabs>
        <w:autoSpaceDE w:val="0"/>
        <w:autoSpaceDN w:val="0"/>
        <w:adjustRightInd w:val="0"/>
        <w:spacing w:line="385" w:lineRule="exact"/>
        <w:ind w:right="40"/>
        <w:jc w:val="both"/>
      </w:pPr>
    </w:p>
    <w:p w14:paraId="0DE8F257" w14:textId="77777777" w:rsidR="00E76E49" w:rsidRPr="002E5159" w:rsidRDefault="00E76E49" w:rsidP="00E76E49">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14:paraId="3CA5B40B" w14:textId="77777777" w:rsidR="00E76E49" w:rsidRDefault="00E76E49" w:rsidP="00E76E49">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Pr>
          <w:rFonts w:ascii="Times New Roman" w:hAnsi="Times New Roman"/>
          <w:sz w:val="24"/>
          <w:szCs w:val="24"/>
        </w:rPr>
        <w:t>K</w:t>
      </w:r>
      <w:r w:rsidRPr="006B4A86">
        <w:rPr>
          <w:rFonts w:ascii="Times New Roman" w:hAnsi="Times New Roman"/>
          <w:sz w:val="24"/>
          <w:szCs w:val="24"/>
        </w:rPr>
        <w:t>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kushtet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lëvizjen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paralele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vijon</w:t>
      </w:r>
      <w:proofErr w:type="spellEnd"/>
      <w:r w:rsidRPr="006B4A86">
        <w:rPr>
          <w:rFonts w:ascii="Times New Roman" w:hAnsi="Times New Roman"/>
          <w:sz w:val="24"/>
          <w:szCs w:val="24"/>
        </w:rPr>
        <w:t>:</w:t>
      </w:r>
    </w:p>
    <w:p w14:paraId="3BF8EBEE" w14:textId="77777777" w:rsidR="00E76E49" w:rsidRDefault="00E76E49" w:rsidP="00E76E49">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nëpunës</w:t>
      </w:r>
      <w:proofErr w:type="spellEnd"/>
      <w:r w:rsidRPr="006B4A86">
        <w:rPr>
          <w:rFonts w:ascii="Times New Roman" w:hAnsi="Times New Roman"/>
          <w:sz w:val="24"/>
          <w:szCs w:val="24"/>
        </w:rPr>
        <w:t xml:space="preserve"> civil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konfirmuar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brenda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njëjtës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kategori</w:t>
      </w:r>
      <w:proofErr w:type="spellEnd"/>
      <w:r w:rsidRPr="006B4A86">
        <w:rPr>
          <w:rFonts w:ascii="Times New Roman" w:hAnsi="Times New Roman"/>
          <w:sz w:val="24"/>
          <w:szCs w:val="24"/>
        </w:rPr>
        <w:t xml:space="preserve">; </w:t>
      </w:r>
    </w:p>
    <w:p w14:paraId="577FCC72" w14:textId="77777777" w:rsidR="00E76E49" w:rsidRDefault="00E76E49" w:rsidP="00E76E49">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mos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masë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disiplinore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 xml:space="preserve">; </w:t>
      </w:r>
    </w:p>
    <w:p w14:paraId="5CD31A16" w14:textId="77777777" w:rsidR="00E76E49" w:rsidRDefault="00E76E49" w:rsidP="00E76E49">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paktën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mirë</w:t>
      </w:r>
      <w:proofErr w:type="spellEnd"/>
      <w:r w:rsidRPr="006B4A86">
        <w:rPr>
          <w:rFonts w:ascii="Times New Roman" w:hAnsi="Times New Roman"/>
          <w:sz w:val="24"/>
          <w:szCs w:val="24"/>
        </w:rPr>
        <w:t>” apo “</w:t>
      </w:r>
      <w:proofErr w:type="spellStart"/>
      <w:r w:rsidRPr="006B4A86">
        <w:rPr>
          <w:rFonts w:ascii="Times New Roman" w:hAnsi="Times New Roman"/>
          <w:sz w:val="24"/>
          <w:szCs w:val="24"/>
        </w:rPr>
        <w:t>shumë</w:t>
      </w:r>
      <w:proofErr w:type="spellEnd"/>
      <w:r w:rsidRPr="006B4A86">
        <w:rPr>
          <w:rFonts w:ascii="Times New Roman" w:hAnsi="Times New Roman"/>
          <w:sz w:val="24"/>
          <w:szCs w:val="24"/>
        </w:rPr>
        <w:t xml:space="preserve"> mire”; </w:t>
      </w:r>
    </w:p>
    <w:p w14:paraId="299CB4AE" w14:textId="77777777" w:rsidR="00E76E49" w:rsidRPr="00494379" w:rsidRDefault="00E76E49" w:rsidP="00E76E49">
      <w:pPr>
        <w:widowControl w:val="0"/>
        <w:tabs>
          <w:tab w:val="left" w:pos="315"/>
        </w:tabs>
        <w:autoSpaceDE w:val="0"/>
        <w:autoSpaceDN w:val="0"/>
        <w:adjustRightInd w:val="0"/>
        <w:spacing w:line="385" w:lineRule="exact"/>
        <w:ind w:left="360" w:right="40"/>
        <w:jc w:val="both"/>
      </w:pPr>
      <w:r w:rsidRPr="003D486B">
        <w:lastRenderedPageBreak/>
        <w:t xml:space="preserve">Kandidatët duhet të plotësojnë kërkesat e posaçme si vijon: </w:t>
      </w:r>
    </w:p>
    <w:p w14:paraId="7BCC4642" w14:textId="190642A7" w:rsidR="00E76E49" w:rsidRDefault="00E76E49" w:rsidP="00E76E49">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r>
        <w:rPr>
          <w:rFonts w:ascii="Times New Roman" w:hAnsi="Times New Roman"/>
          <w:sz w:val="24"/>
          <w:szCs w:val="24"/>
        </w:rPr>
        <w:t>d-</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Pr>
          <w:rFonts w:ascii="Times New Roman" w:hAnsi="Times New Roman"/>
          <w:sz w:val="24"/>
          <w:szCs w:val="24"/>
        </w:rPr>
        <w:t>.</w:t>
      </w:r>
    </w:p>
    <w:p w14:paraId="66B04404" w14:textId="4690928E" w:rsidR="00E76E49" w:rsidRDefault="00E76E49" w:rsidP="00E76E49">
      <w:pPr>
        <w:pStyle w:val="ListParagraph"/>
        <w:widowControl w:val="0"/>
        <w:tabs>
          <w:tab w:val="left" w:pos="0"/>
        </w:tabs>
        <w:autoSpaceDE w:val="0"/>
        <w:autoSpaceDN w:val="0"/>
        <w:adjustRightInd w:val="0"/>
        <w:spacing w:after="0" w:line="240" w:lineRule="auto"/>
        <w:ind w:left="0" w:right="40"/>
        <w:jc w:val="both"/>
        <w:rPr>
          <w:rFonts w:ascii="Times New Roman" w:hAnsi="Times New Roman" w:cs="Times New Roman"/>
          <w:sz w:val="24"/>
          <w:szCs w:val="24"/>
          <w:lang w:val="fr-FR"/>
        </w:rPr>
      </w:pPr>
    </w:p>
    <w:p w14:paraId="33532D86" w14:textId="77777777" w:rsidR="00710205" w:rsidRPr="00667880" w:rsidRDefault="00710205" w:rsidP="00E76E49">
      <w:pPr>
        <w:pStyle w:val="ListParagraph"/>
        <w:widowControl w:val="0"/>
        <w:tabs>
          <w:tab w:val="left" w:pos="0"/>
        </w:tabs>
        <w:autoSpaceDE w:val="0"/>
        <w:autoSpaceDN w:val="0"/>
        <w:adjustRightInd w:val="0"/>
        <w:spacing w:after="0" w:line="240" w:lineRule="auto"/>
        <w:ind w:left="0" w:right="40"/>
        <w:jc w:val="both"/>
        <w:rPr>
          <w:rFonts w:ascii="Times New Roman" w:hAnsi="Times New Roman" w:cs="Times New Roman"/>
          <w:sz w:val="24"/>
          <w:szCs w:val="24"/>
          <w:lang w:val="fr-FR"/>
        </w:rPr>
      </w:pPr>
    </w:p>
    <w:p w14:paraId="132E38FA" w14:textId="77777777" w:rsidR="00E76E49" w:rsidRPr="002E5159" w:rsidRDefault="00E76E49" w:rsidP="00E76E49">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6F4C9B65" w14:textId="77777777" w:rsidR="00E76E49" w:rsidRDefault="00E76E49" w:rsidP="00E76E49">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sidRPr="006B4A86">
        <w:rPr>
          <w:rFonts w:ascii="Times New Roman" w:hAnsi="Times New Roman"/>
          <w:sz w:val="24"/>
          <w:szCs w:val="24"/>
        </w:rPr>
        <w:t>Kandidatët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dorëzojnë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pranë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njësisë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burimeve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njerëzore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Korçë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poshtë</w:t>
      </w:r>
      <w:proofErr w:type="spellEnd"/>
      <w:r w:rsidRPr="006B4A86">
        <w:rPr>
          <w:rFonts w:ascii="Times New Roman" w:hAnsi="Times New Roman"/>
          <w:sz w:val="24"/>
          <w:szCs w:val="24"/>
        </w:rPr>
        <w:t xml:space="preserve">: </w:t>
      </w:r>
    </w:p>
    <w:p w14:paraId="68F263F4"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Jetëshkrim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përputhje</w:t>
      </w:r>
      <w:proofErr w:type="spellEnd"/>
      <w:r w:rsidRPr="006B4A86">
        <w:rPr>
          <w:rFonts w:ascii="Times New Roman" w:hAnsi="Times New Roman"/>
          <w:sz w:val="24"/>
          <w:szCs w:val="24"/>
        </w:rPr>
        <w:t xml:space="preserve"> me </w:t>
      </w:r>
      <w:proofErr w:type="spellStart"/>
      <w:r w:rsidRPr="006B4A86">
        <w:rPr>
          <w:rFonts w:ascii="Times New Roman" w:hAnsi="Times New Roman"/>
          <w:sz w:val="24"/>
          <w:szCs w:val="24"/>
        </w:rPr>
        <w:t>dokumentin</w:t>
      </w:r>
      <w:proofErr w:type="spellEnd"/>
      <w:r w:rsidRPr="006B4A86">
        <w:rPr>
          <w:rFonts w:ascii="Times New Roman" w:hAnsi="Times New Roman"/>
          <w:sz w:val="24"/>
          <w:szCs w:val="24"/>
        </w:rPr>
        <w:t xml:space="preserve"> tip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gjeni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linkun</w:t>
      </w:r>
      <w:proofErr w:type="spellEnd"/>
      <w:r w:rsidRPr="006B4A86">
        <w:rPr>
          <w:rFonts w:ascii="Times New Roman" w:hAnsi="Times New Roman"/>
          <w:sz w:val="24"/>
          <w:szCs w:val="24"/>
        </w:rPr>
        <w:t xml:space="preserve">: </w:t>
      </w:r>
      <w:hyperlink r:id="rId8" w:history="1">
        <w:r w:rsidRPr="00AE56F7">
          <w:rPr>
            <w:rStyle w:val="Hyperlink"/>
            <w:rFonts w:ascii="Times New Roman" w:hAnsi="Times New Roman"/>
            <w:sz w:val="24"/>
            <w:szCs w:val="24"/>
          </w:rPr>
          <w:t>http://dap.gov.al/vende-vakante/udhezime-dokumenta/219-udhezime-dokumenta</w:t>
        </w:r>
      </w:hyperlink>
    </w:p>
    <w:p w14:paraId="35F187FE"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6B4A86">
        <w:rPr>
          <w:rFonts w:ascii="Times New Roman" w:hAnsi="Times New Roman"/>
          <w:sz w:val="24"/>
          <w:szCs w:val="24"/>
        </w:rPr>
        <w:t xml:space="preserve"> </w:t>
      </w:r>
      <w:proofErr w:type="spellStart"/>
      <w:r w:rsidRPr="006B4A86">
        <w:rPr>
          <w:rFonts w:ascii="Times New Roman" w:hAnsi="Times New Roman"/>
          <w:sz w:val="24"/>
          <w:szCs w:val="24"/>
        </w:rPr>
        <w:t>diplo</w:t>
      </w:r>
      <w:r>
        <w:rPr>
          <w:rFonts w:ascii="Times New Roman" w:hAnsi="Times New Roman"/>
          <w:sz w:val="24"/>
          <w:szCs w:val="24"/>
        </w:rPr>
        <w:t>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0DFAFAE3"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librezës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 xml:space="preserve">); </w:t>
      </w:r>
    </w:p>
    <w:p w14:paraId="7077813F"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letërnjoftimit</w:t>
      </w:r>
      <w:proofErr w:type="spellEnd"/>
      <w:r w:rsidRPr="006B4A86">
        <w:rPr>
          <w:rFonts w:ascii="Times New Roman" w:hAnsi="Times New Roman"/>
          <w:sz w:val="24"/>
          <w:szCs w:val="24"/>
        </w:rPr>
        <w:t xml:space="preserve"> (ID); </w:t>
      </w:r>
    </w:p>
    <w:p w14:paraId="33A6433A"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shëndetësore</w:t>
      </w:r>
      <w:proofErr w:type="spellEnd"/>
      <w:r w:rsidRPr="006B4A86">
        <w:rPr>
          <w:rFonts w:ascii="Times New Roman" w:hAnsi="Times New Roman"/>
          <w:sz w:val="24"/>
          <w:szCs w:val="24"/>
        </w:rPr>
        <w:t xml:space="preserve">; </w:t>
      </w:r>
    </w:p>
    <w:p w14:paraId="0C6DCCEF"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Vetëdeklarim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gjyqësore</w:t>
      </w:r>
      <w:proofErr w:type="spellEnd"/>
      <w:r w:rsidRPr="006B4A86">
        <w:rPr>
          <w:rFonts w:ascii="Times New Roman" w:hAnsi="Times New Roman"/>
          <w:sz w:val="24"/>
          <w:szCs w:val="24"/>
        </w:rPr>
        <w:t xml:space="preserve">; </w:t>
      </w:r>
    </w:p>
    <w:p w14:paraId="6B5B9D86"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eprori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direkt</w:t>
      </w:r>
      <w:proofErr w:type="spellEnd"/>
      <w:r w:rsidRPr="006B4A86">
        <w:rPr>
          <w:rFonts w:ascii="Times New Roman" w:hAnsi="Times New Roman"/>
          <w:sz w:val="24"/>
          <w:szCs w:val="24"/>
        </w:rPr>
        <w:t>;</w:t>
      </w:r>
    </w:p>
    <w:p w14:paraId="34B7206E"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Pr>
          <w:rFonts w:ascii="Times New Roman" w:hAnsi="Times New Roman"/>
          <w:sz w:val="24"/>
          <w:szCs w:val="24"/>
        </w:rPr>
        <w:t>Aktin</w:t>
      </w:r>
      <w:proofErr w:type="spellEnd"/>
      <w:r>
        <w:rPr>
          <w:rFonts w:ascii="Times New Roman" w:hAnsi="Times New Roman"/>
          <w:sz w:val="24"/>
          <w:szCs w:val="24"/>
        </w:rPr>
        <w:t xml:space="preserve"> e </w:t>
      </w:r>
      <w:proofErr w:type="spellStart"/>
      <w:r>
        <w:rPr>
          <w:rFonts w:ascii="Times New Roman" w:hAnsi="Times New Roman"/>
          <w:sz w:val="24"/>
          <w:szCs w:val="24"/>
        </w:rPr>
        <w:t>emërimit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w:t>
      </w:r>
    </w:p>
    <w:p w14:paraId="7063F473"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Institucioni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nuk</w:t>
      </w:r>
      <w:proofErr w:type="spellEnd"/>
      <w:r w:rsidRPr="006B4A86">
        <w:rPr>
          <w:rFonts w:ascii="Times New Roman" w:hAnsi="Times New Roman"/>
          <w:sz w:val="24"/>
          <w:szCs w:val="24"/>
        </w:rPr>
        <w:t xml:space="preserve"> ka </w:t>
      </w:r>
      <w:proofErr w:type="spellStart"/>
      <w:r w:rsidRPr="006B4A86">
        <w:rPr>
          <w:rFonts w:ascii="Times New Roman" w:hAnsi="Times New Roman"/>
          <w:sz w:val="24"/>
          <w:szCs w:val="24"/>
        </w:rPr>
        <w:t>mas</w:t>
      </w:r>
      <w:r>
        <w:rPr>
          <w:rFonts w:ascii="Times New Roman" w:hAnsi="Times New Roman"/>
          <w:sz w:val="24"/>
          <w:szCs w:val="24"/>
        </w:rPr>
        <w: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displinore</w:t>
      </w:r>
      <w:proofErr w:type="spellEnd"/>
      <w:r w:rsidRPr="006B4A86">
        <w:rPr>
          <w:rFonts w:ascii="Times New Roman" w:hAnsi="Times New Roman"/>
          <w:sz w:val="24"/>
          <w:szCs w:val="24"/>
        </w:rPr>
        <w:t xml:space="preserve"> ne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w:t>
      </w:r>
    </w:p>
    <w:p w14:paraId="45A5CD79" w14:textId="77777777" w:rsidR="00E76E49" w:rsidRDefault="00E76E49" w:rsidP="00E76E49">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Çdo</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dokumentacion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tjetër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trajnimet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kualifikimet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arsimim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shtesë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pozitive</w:t>
      </w:r>
      <w:proofErr w:type="spellEnd"/>
      <w:r w:rsidRPr="006B4A86">
        <w:rPr>
          <w:rFonts w:ascii="Times New Roman" w:hAnsi="Times New Roman"/>
          <w:sz w:val="24"/>
          <w:szCs w:val="24"/>
        </w:rPr>
        <w:t xml:space="preserve"> apo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përmendura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jetëshkrimin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tuaj</w:t>
      </w:r>
      <w:proofErr w:type="spellEnd"/>
      <w:r w:rsidRPr="006B4A86">
        <w:rPr>
          <w:rFonts w:ascii="Times New Roman" w:hAnsi="Times New Roman"/>
          <w:sz w:val="24"/>
          <w:szCs w:val="24"/>
        </w:rPr>
        <w:t xml:space="preserve">; </w:t>
      </w:r>
    </w:p>
    <w:p w14:paraId="04C871CE" w14:textId="659DAB28" w:rsidR="00E76E49" w:rsidRPr="005B7779" w:rsidRDefault="00E76E49" w:rsidP="00E76E49">
      <w:pPr>
        <w:widowControl w:val="0"/>
        <w:tabs>
          <w:tab w:val="left" w:pos="315"/>
        </w:tabs>
        <w:autoSpaceDE w:val="0"/>
        <w:autoSpaceDN w:val="0"/>
        <w:adjustRightInd w:val="0"/>
        <w:spacing w:line="385" w:lineRule="exact"/>
        <w:ind w:right="40"/>
        <w:jc w:val="both"/>
        <w:rPr>
          <w:b/>
        </w:rPr>
      </w:pPr>
      <w:r w:rsidRPr="005B7779">
        <w:t>Dokumentat duhet të dorëzohen me postë apo drejtpërsëdrejti pranë njësisë së burimeve njerëzore të Bashkisë Korçë, brenda datës ​</w:t>
      </w:r>
      <w:r>
        <w:rPr>
          <w:b/>
        </w:rPr>
        <w:t xml:space="preserve"> </w:t>
      </w:r>
      <w:r w:rsidR="00710205">
        <w:rPr>
          <w:b/>
        </w:rPr>
        <w:t>04.07.2026</w:t>
      </w:r>
      <w:r>
        <w:rPr>
          <w:b/>
        </w:rPr>
        <w:t xml:space="preserve">. </w:t>
      </w:r>
    </w:p>
    <w:p w14:paraId="18C28CF5" w14:textId="77777777" w:rsidR="00E76E49" w:rsidRPr="005B7779" w:rsidRDefault="00E76E49" w:rsidP="00E76E49">
      <w:pPr>
        <w:widowControl w:val="0"/>
        <w:tabs>
          <w:tab w:val="left" w:pos="315"/>
        </w:tabs>
        <w:autoSpaceDE w:val="0"/>
        <w:autoSpaceDN w:val="0"/>
        <w:adjustRightInd w:val="0"/>
        <w:spacing w:line="385" w:lineRule="exact"/>
        <w:ind w:right="40"/>
        <w:jc w:val="both"/>
        <w:rPr>
          <w:b/>
        </w:rPr>
      </w:pPr>
    </w:p>
    <w:p w14:paraId="7AA6516A" w14:textId="77777777" w:rsidR="00E76E49" w:rsidRPr="002E5159" w:rsidRDefault="00E76E49" w:rsidP="00E76E49">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598E5B79" w14:textId="7FF9EA38" w:rsidR="00E76E49" w:rsidRDefault="00E76E49" w:rsidP="00E76E49">
      <w:pPr>
        <w:widowControl w:val="0"/>
        <w:tabs>
          <w:tab w:val="left" w:pos="315"/>
        </w:tabs>
        <w:autoSpaceDE w:val="0"/>
        <w:autoSpaceDN w:val="0"/>
        <w:adjustRightInd w:val="0"/>
        <w:ind w:right="40"/>
        <w:jc w:val="both"/>
      </w:pPr>
      <w:r w:rsidRPr="007D20E8">
        <w:t>Në datën</w:t>
      </w:r>
      <w:r>
        <w:t xml:space="preserve"> </w:t>
      </w:r>
      <w:r w:rsidR="00710205">
        <w:rPr>
          <w:b/>
        </w:rPr>
        <w:t>06.07.2026</w:t>
      </w:r>
      <w:r>
        <w:rPr>
          <w:b/>
        </w:rPr>
        <w:t xml:space="preserve">  </w:t>
      </w:r>
      <w:r w:rsidRPr="007D20E8">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4558167C" w14:textId="77777777" w:rsidR="00E76E49" w:rsidRDefault="00E76E49" w:rsidP="00E76E49">
      <w:pPr>
        <w:widowControl w:val="0"/>
        <w:tabs>
          <w:tab w:val="left" w:pos="315"/>
        </w:tabs>
        <w:autoSpaceDE w:val="0"/>
        <w:autoSpaceDN w:val="0"/>
        <w:adjustRightInd w:val="0"/>
        <w:ind w:right="40"/>
        <w:jc w:val="both"/>
      </w:pPr>
    </w:p>
    <w:p w14:paraId="5F63719B" w14:textId="77777777" w:rsidR="00E76E49" w:rsidRDefault="00E76E49" w:rsidP="00E76E49">
      <w:pPr>
        <w:widowControl w:val="0"/>
        <w:tabs>
          <w:tab w:val="left" w:pos="315"/>
        </w:tabs>
        <w:autoSpaceDE w:val="0"/>
        <w:autoSpaceDN w:val="0"/>
        <w:adjustRightInd w:val="0"/>
        <w:ind w:right="40"/>
        <w:jc w:val="both"/>
      </w:pPr>
    </w:p>
    <w:p w14:paraId="050A29FE" w14:textId="77777777" w:rsidR="00E76E49" w:rsidRDefault="00E76E49" w:rsidP="00E76E49">
      <w:pPr>
        <w:widowControl w:val="0"/>
        <w:tabs>
          <w:tab w:val="left" w:pos="315"/>
        </w:tabs>
        <w:autoSpaceDE w:val="0"/>
        <w:autoSpaceDN w:val="0"/>
        <w:adjustRightInd w:val="0"/>
        <w:ind w:right="40"/>
        <w:jc w:val="both"/>
      </w:pPr>
    </w:p>
    <w:p w14:paraId="71F9B137" w14:textId="77777777" w:rsidR="00E76E49" w:rsidRDefault="00E76E49" w:rsidP="00E76E49">
      <w:pPr>
        <w:widowControl w:val="0"/>
        <w:tabs>
          <w:tab w:val="left" w:pos="315"/>
        </w:tabs>
        <w:autoSpaceDE w:val="0"/>
        <w:autoSpaceDN w:val="0"/>
        <w:adjustRightInd w:val="0"/>
        <w:ind w:right="40"/>
        <w:jc w:val="both"/>
      </w:pPr>
    </w:p>
    <w:p w14:paraId="131070D0" w14:textId="77777777" w:rsidR="00E76E49" w:rsidRDefault="00E76E49" w:rsidP="00E76E49">
      <w:pPr>
        <w:widowControl w:val="0"/>
        <w:tabs>
          <w:tab w:val="left" w:pos="315"/>
        </w:tabs>
        <w:autoSpaceDE w:val="0"/>
        <w:autoSpaceDN w:val="0"/>
        <w:adjustRightInd w:val="0"/>
        <w:ind w:right="40"/>
        <w:jc w:val="both"/>
      </w:pPr>
    </w:p>
    <w:p w14:paraId="78C48957" w14:textId="77777777" w:rsidR="00E76E49" w:rsidRDefault="00E76E49" w:rsidP="00E76E49">
      <w:pPr>
        <w:widowControl w:val="0"/>
        <w:tabs>
          <w:tab w:val="left" w:pos="315"/>
        </w:tabs>
        <w:autoSpaceDE w:val="0"/>
        <w:autoSpaceDN w:val="0"/>
        <w:adjustRightInd w:val="0"/>
        <w:ind w:right="40"/>
        <w:jc w:val="both"/>
      </w:pPr>
    </w:p>
    <w:p w14:paraId="26D5CE23" w14:textId="77777777" w:rsidR="00E76E49" w:rsidRDefault="00E76E49" w:rsidP="00E76E49">
      <w:pPr>
        <w:widowControl w:val="0"/>
        <w:tabs>
          <w:tab w:val="left" w:pos="315"/>
        </w:tabs>
        <w:autoSpaceDE w:val="0"/>
        <w:autoSpaceDN w:val="0"/>
        <w:adjustRightInd w:val="0"/>
        <w:ind w:right="40"/>
        <w:jc w:val="both"/>
      </w:pPr>
    </w:p>
    <w:p w14:paraId="7351CE2F" w14:textId="77777777" w:rsidR="00E76E49" w:rsidRDefault="00E76E49" w:rsidP="00E76E49">
      <w:pPr>
        <w:widowControl w:val="0"/>
        <w:tabs>
          <w:tab w:val="left" w:pos="315"/>
        </w:tabs>
        <w:autoSpaceDE w:val="0"/>
        <w:autoSpaceDN w:val="0"/>
        <w:adjustRightInd w:val="0"/>
        <w:ind w:right="40"/>
        <w:jc w:val="both"/>
      </w:pPr>
    </w:p>
    <w:p w14:paraId="245FC721" w14:textId="77777777" w:rsidR="00E76E49" w:rsidRPr="002E5159" w:rsidRDefault="00E76E49" w:rsidP="00E76E49">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lastRenderedPageBreak/>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0966FFC1" w14:textId="77777777" w:rsidR="00E76E49" w:rsidRDefault="00E76E49" w:rsidP="00E76E49">
      <w:pPr>
        <w:widowControl w:val="0"/>
        <w:autoSpaceDE w:val="0"/>
        <w:autoSpaceDN w:val="0"/>
        <w:adjustRightInd w:val="0"/>
        <w:ind w:right="-20"/>
        <w:jc w:val="both"/>
      </w:pPr>
      <w:r w:rsidRPr="00EA7D96">
        <w:t>Kandidatët do të testohen në lidhje me:</w:t>
      </w:r>
    </w:p>
    <w:p w14:paraId="330694A2" w14:textId="77777777" w:rsidR="00710205" w:rsidRPr="00C3209C" w:rsidRDefault="00710205" w:rsidP="00710205">
      <w:pPr>
        <w:pStyle w:val="NormalWeb"/>
        <w:numPr>
          <w:ilvl w:val="0"/>
          <w:numId w:val="14"/>
        </w:numPr>
        <w:spacing w:before="0" w:beforeAutospacing="0" w:after="0" w:afterAutospacing="0" w:line="248" w:lineRule="atLeast"/>
        <w:rPr>
          <w:color w:val="000000"/>
        </w:rPr>
      </w:pPr>
      <w:bookmarkStart w:id="2" w:name="_Hlk232594673"/>
      <w:proofErr w:type="spellStart"/>
      <w:r w:rsidRPr="00C3209C">
        <w:rPr>
          <w:rStyle w:val="Emphasis"/>
          <w:rFonts w:eastAsiaTheme="minorEastAsia"/>
        </w:rPr>
        <w:t>Ligji</w:t>
      </w:r>
      <w:proofErr w:type="spellEnd"/>
      <w:r w:rsidRPr="00C3209C">
        <w:rPr>
          <w:rStyle w:val="Emphasis"/>
          <w:rFonts w:eastAsiaTheme="minorEastAsia"/>
        </w:rPr>
        <w:t xml:space="preserve"> nr. 139/2015 “</w:t>
      </w:r>
      <w:proofErr w:type="spellStart"/>
      <w:r w:rsidRPr="00C3209C">
        <w:rPr>
          <w:rStyle w:val="Emphasis"/>
          <w:rFonts w:eastAsiaTheme="minorEastAsia"/>
        </w:rPr>
        <w:t>Për</w:t>
      </w:r>
      <w:proofErr w:type="spellEnd"/>
      <w:r w:rsidRPr="00C3209C">
        <w:rPr>
          <w:rStyle w:val="Emphasis"/>
          <w:rFonts w:eastAsiaTheme="minorEastAsia"/>
        </w:rPr>
        <w:t xml:space="preserve"> </w:t>
      </w:r>
      <w:proofErr w:type="spellStart"/>
      <w:r w:rsidRPr="00C3209C">
        <w:rPr>
          <w:rStyle w:val="Emphasis"/>
          <w:rFonts w:eastAsiaTheme="minorEastAsia"/>
        </w:rPr>
        <w:t>vetëqeverisjen</w:t>
      </w:r>
      <w:proofErr w:type="spellEnd"/>
      <w:r w:rsidRPr="00C3209C">
        <w:rPr>
          <w:rStyle w:val="Emphasis"/>
          <w:rFonts w:eastAsiaTheme="minorEastAsia"/>
        </w:rPr>
        <w:t xml:space="preserve"> </w:t>
      </w:r>
      <w:proofErr w:type="spellStart"/>
      <w:r w:rsidRPr="00C3209C">
        <w:rPr>
          <w:rStyle w:val="Emphasis"/>
          <w:rFonts w:eastAsiaTheme="minorEastAsia"/>
        </w:rPr>
        <w:t>vendore</w:t>
      </w:r>
      <w:proofErr w:type="spellEnd"/>
      <w:r w:rsidRPr="00C3209C">
        <w:rPr>
          <w:rStyle w:val="Emphasis"/>
          <w:rFonts w:eastAsiaTheme="minorEastAsia"/>
        </w:rPr>
        <w:t>”</w:t>
      </w:r>
      <w:r>
        <w:rPr>
          <w:rStyle w:val="Emphasis"/>
          <w:rFonts w:eastAsiaTheme="minorEastAsia"/>
        </w:rPr>
        <w:t>;</w:t>
      </w:r>
    </w:p>
    <w:p w14:paraId="1E80DB54" w14:textId="77777777" w:rsidR="00710205" w:rsidRPr="00C3209C" w:rsidRDefault="00710205" w:rsidP="00710205">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nr.</w:t>
      </w:r>
      <w:r w:rsidRPr="00C3209C">
        <w:rPr>
          <w:color w:val="000000"/>
        </w:rPr>
        <w:t xml:space="preserve"> 119/</w:t>
      </w:r>
      <w:proofErr w:type="gramStart"/>
      <w:r w:rsidRPr="00C3209C">
        <w:rPr>
          <w:color w:val="000000"/>
        </w:rPr>
        <w:t xml:space="preserve">2014  </w:t>
      </w:r>
      <w:proofErr w:type="spellStart"/>
      <w:r w:rsidRPr="00C3209C">
        <w:rPr>
          <w:color w:val="000000"/>
        </w:rPr>
        <w:t>datë</w:t>
      </w:r>
      <w:proofErr w:type="spellEnd"/>
      <w:proofErr w:type="gramEnd"/>
      <w:r w:rsidRPr="00C3209C">
        <w:rPr>
          <w:color w:val="000000"/>
        </w:rPr>
        <w:t xml:space="preserve"> 18.09.2014 “</w:t>
      </w:r>
      <w:proofErr w:type="spellStart"/>
      <w:r w:rsidRPr="00C3209C">
        <w:rPr>
          <w:color w:val="000000"/>
        </w:rPr>
        <w:t>Për</w:t>
      </w:r>
      <w:proofErr w:type="spellEnd"/>
      <w:r w:rsidRPr="00C3209C">
        <w:rPr>
          <w:color w:val="000000"/>
        </w:rPr>
        <w:t xml:space="preserve"> </w:t>
      </w:r>
      <w:proofErr w:type="spellStart"/>
      <w:r w:rsidRPr="00C3209C">
        <w:rPr>
          <w:color w:val="000000"/>
        </w:rPr>
        <w:t>të</w:t>
      </w:r>
      <w:proofErr w:type="spellEnd"/>
      <w:r w:rsidRPr="00C3209C">
        <w:rPr>
          <w:color w:val="000000"/>
        </w:rPr>
        <w:t xml:space="preserve"> </w:t>
      </w:r>
      <w:proofErr w:type="spellStart"/>
      <w:r w:rsidRPr="00C3209C">
        <w:rPr>
          <w:color w:val="000000"/>
        </w:rPr>
        <w:t>drejtën</w:t>
      </w:r>
      <w:proofErr w:type="spellEnd"/>
      <w:r w:rsidRPr="00C3209C">
        <w:rPr>
          <w:color w:val="000000"/>
        </w:rPr>
        <w:t xml:space="preserve"> e </w:t>
      </w:r>
      <w:proofErr w:type="spellStart"/>
      <w:r w:rsidRPr="00C3209C">
        <w:rPr>
          <w:color w:val="000000"/>
        </w:rPr>
        <w:t>informimit</w:t>
      </w:r>
      <w:proofErr w:type="spellEnd"/>
      <w:r w:rsidRPr="00C3209C">
        <w:rPr>
          <w:color w:val="000000"/>
        </w:rPr>
        <w:t>”</w:t>
      </w:r>
      <w:r>
        <w:rPr>
          <w:color w:val="000000"/>
        </w:rPr>
        <w:t>;</w:t>
      </w:r>
    </w:p>
    <w:p w14:paraId="506ADC23" w14:textId="77777777" w:rsidR="00710205" w:rsidRPr="00C3209C" w:rsidRDefault="00710205" w:rsidP="00710205">
      <w:pPr>
        <w:pStyle w:val="NormalWeb"/>
        <w:numPr>
          <w:ilvl w:val="0"/>
          <w:numId w:val="14"/>
        </w:numPr>
        <w:spacing w:before="0" w:beforeAutospacing="0" w:after="0" w:afterAutospacing="0" w:line="248" w:lineRule="atLeast"/>
        <w:rPr>
          <w:color w:val="000000"/>
        </w:rPr>
      </w:pPr>
      <w:proofErr w:type="spellStart"/>
      <w:r w:rsidRPr="00C3209C">
        <w:rPr>
          <w:color w:val="000000"/>
        </w:rPr>
        <w:t>Ligji</w:t>
      </w:r>
      <w:proofErr w:type="spellEnd"/>
      <w:r w:rsidRPr="00C3209C">
        <w:rPr>
          <w:color w:val="000000"/>
        </w:rPr>
        <w:t xml:space="preserve"> nr. 146/2014 </w:t>
      </w:r>
      <w:proofErr w:type="spellStart"/>
      <w:r w:rsidRPr="00C3209C">
        <w:rPr>
          <w:color w:val="000000"/>
        </w:rPr>
        <w:t>datë</w:t>
      </w:r>
      <w:proofErr w:type="spellEnd"/>
      <w:r w:rsidRPr="00C3209C">
        <w:rPr>
          <w:color w:val="000000"/>
        </w:rPr>
        <w:t xml:space="preserve"> 30.10.2014 “</w:t>
      </w:r>
      <w:proofErr w:type="spellStart"/>
      <w:r w:rsidRPr="00C3209C">
        <w:rPr>
          <w:color w:val="000000"/>
        </w:rPr>
        <w:t>Për</w:t>
      </w:r>
      <w:proofErr w:type="spellEnd"/>
      <w:r w:rsidRPr="00C3209C">
        <w:rPr>
          <w:color w:val="000000"/>
        </w:rPr>
        <w:t xml:space="preserve"> </w:t>
      </w:r>
      <w:proofErr w:type="spellStart"/>
      <w:r w:rsidRPr="00C3209C">
        <w:rPr>
          <w:color w:val="000000"/>
        </w:rPr>
        <w:t>njoftimin</w:t>
      </w:r>
      <w:proofErr w:type="spellEnd"/>
      <w:r w:rsidRPr="00C3209C">
        <w:rPr>
          <w:color w:val="000000"/>
        </w:rPr>
        <w:t xml:space="preserve"> </w:t>
      </w:r>
      <w:proofErr w:type="spellStart"/>
      <w:r w:rsidRPr="00C3209C">
        <w:rPr>
          <w:color w:val="000000"/>
        </w:rPr>
        <w:t>dhe</w:t>
      </w:r>
      <w:proofErr w:type="spellEnd"/>
      <w:r w:rsidRPr="00C3209C">
        <w:rPr>
          <w:color w:val="000000"/>
        </w:rPr>
        <w:t xml:space="preserve"> </w:t>
      </w:r>
      <w:proofErr w:type="spellStart"/>
      <w:r w:rsidRPr="00C3209C">
        <w:rPr>
          <w:color w:val="000000"/>
        </w:rPr>
        <w:t>konsultimin</w:t>
      </w:r>
      <w:proofErr w:type="spellEnd"/>
      <w:r w:rsidRPr="00C3209C">
        <w:rPr>
          <w:color w:val="000000"/>
        </w:rPr>
        <w:t xml:space="preserve"> </w:t>
      </w:r>
      <w:proofErr w:type="spellStart"/>
      <w:r w:rsidRPr="00C3209C">
        <w:rPr>
          <w:color w:val="000000"/>
        </w:rPr>
        <w:t>publik</w:t>
      </w:r>
      <w:proofErr w:type="spellEnd"/>
      <w:r w:rsidRPr="00C3209C">
        <w:rPr>
          <w:color w:val="000000"/>
        </w:rPr>
        <w:t>”</w:t>
      </w:r>
      <w:r>
        <w:rPr>
          <w:color w:val="000000"/>
        </w:rPr>
        <w:t>;</w:t>
      </w:r>
    </w:p>
    <w:p w14:paraId="2E8C1484" w14:textId="77777777" w:rsidR="00710205" w:rsidRPr="00C3209C" w:rsidRDefault="00710205" w:rsidP="00710205">
      <w:pPr>
        <w:pStyle w:val="NoSpacing"/>
        <w:numPr>
          <w:ilvl w:val="0"/>
          <w:numId w:val="14"/>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14:paraId="4EFBD1B6" w14:textId="77777777" w:rsidR="00710205" w:rsidRPr="00C3209C" w:rsidRDefault="00710205" w:rsidP="00710205">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w:t>
      </w:r>
      <w:r>
        <w:t>n</w:t>
      </w:r>
      <w:r w:rsidRPr="00C3209C">
        <w:t xml:space="preserve">r.9887, </w:t>
      </w:r>
      <w:proofErr w:type="spellStart"/>
      <w:r w:rsidRPr="00C3209C">
        <w:t>datë</w:t>
      </w:r>
      <w:proofErr w:type="spellEnd"/>
      <w:r w:rsidRPr="00C3209C">
        <w:t xml:space="preserve"> 10.3.2008 “</w:t>
      </w:r>
      <w:proofErr w:type="spellStart"/>
      <w:r w:rsidRPr="00C3209C">
        <w:t>Për</w:t>
      </w:r>
      <w:proofErr w:type="spellEnd"/>
      <w:r w:rsidRPr="00C3209C">
        <w:t xml:space="preserve"> </w:t>
      </w:r>
      <w:proofErr w:type="spellStart"/>
      <w:r w:rsidRPr="00C3209C">
        <w:t>mbrojtjen</w:t>
      </w:r>
      <w:proofErr w:type="spellEnd"/>
      <w:r w:rsidRPr="00C3209C">
        <w:t xml:space="preserve"> e </w:t>
      </w:r>
      <w:proofErr w:type="spellStart"/>
      <w:r w:rsidRPr="00C3209C">
        <w:t>të</w:t>
      </w:r>
      <w:proofErr w:type="spellEnd"/>
      <w:r w:rsidRPr="00C3209C">
        <w:t xml:space="preserve"> </w:t>
      </w:r>
      <w:proofErr w:type="spellStart"/>
      <w:r w:rsidRPr="00C3209C">
        <w:t>dhënave</w:t>
      </w:r>
      <w:proofErr w:type="spellEnd"/>
      <w:r w:rsidRPr="00C3209C">
        <w:t xml:space="preserve"> </w:t>
      </w:r>
      <w:proofErr w:type="spellStart"/>
      <w:r w:rsidRPr="00C3209C">
        <w:t>personale</w:t>
      </w:r>
      <w:proofErr w:type="spellEnd"/>
      <w:r w:rsidRPr="00C3209C">
        <w:t>”;</w:t>
      </w:r>
    </w:p>
    <w:p w14:paraId="2DA91114" w14:textId="77777777" w:rsidR="00710205" w:rsidRPr="008C0B6C" w:rsidRDefault="00710205" w:rsidP="00710205">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w:t>
      </w:r>
      <w:r>
        <w:t>n</w:t>
      </w:r>
      <w:r w:rsidRPr="00C3209C">
        <w:t xml:space="preserve">r. 9355, </w:t>
      </w:r>
      <w:proofErr w:type="spellStart"/>
      <w:r w:rsidRPr="00C3209C">
        <w:t>datë</w:t>
      </w:r>
      <w:proofErr w:type="spellEnd"/>
      <w:r w:rsidRPr="00C3209C">
        <w:t xml:space="preserve"> 10.3.2005 </w:t>
      </w:r>
      <w:r>
        <w:t>“</w:t>
      </w:r>
      <w:proofErr w:type="spellStart"/>
      <w:r w:rsidRPr="00C3209C">
        <w:t>P</w:t>
      </w:r>
      <w:r>
        <w:t>ër</w:t>
      </w:r>
      <w:proofErr w:type="spellEnd"/>
      <w:r w:rsidRPr="00C3209C">
        <w:t xml:space="preserve"> </w:t>
      </w:r>
      <w:proofErr w:type="spellStart"/>
      <w:r>
        <w:t>ndihmën</w:t>
      </w:r>
      <w:proofErr w:type="spellEnd"/>
      <w:r>
        <w:t xml:space="preserve"> </w:t>
      </w:r>
      <w:proofErr w:type="spellStart"/>
      <w:r>
        <w:t>dhe</w:t>
      </w:r>
      <w:proofErr w:type="spellEnd"/>
      <w:r>
        <w:t xml:space="preserve"> </w:t>
      </w:r>
      <w:proofErr w:type="spellStart"/>
      <w:r>
        <w:t>shërbimet</w:t>
      </w:r>
      <w:proofErr w:type="spellEnd"/>
      <w:r>
        <w:t xml:space="preserve"> </w:t>
      </w:r>
      <w:proofErr w:type="spellStart"/>
      <w:r>
        <w:t>shoqërore</w:t>
      </w:r>
      <w:proofErr w:type="spellEnd"/>
      <w:r>
        <w:t xml:space="preserve">”, </w:t>
      </w:r>
      <w:proofErr w:type="spellStart"/>
      <w:r>
        <w:t>i</w:t>
      </w:r>
      <w:proofErr w:type="spellEnd"/>
      <w:r>
        <w:t xml:space="preserve"> </w:t>
      </w:r>
      <w:proofErr w:type="spellStart"/>
      <w:r>
        <w:t>ndryshuar</w:t>
      </w:r>
      <w:proofErr w:type="spellEnd"/>
      <w:r>
        <w:t>;</w:t>
      </w:r>
    </w:p>
    <w:p w14:paraId="4A00FD90" w14:textId="77777777" w:rsidR="00710205" w:rsidRPr="00352C3F" w:rsidRDefault="00710205" w:rsidP="00710205">
      <w:pPr>
        <w:pStyle w:val="NormalWeb"/>
        <w:numPr>
          <w:ilvl w:val="0"/>
          <w:numId w:val="14"/>
        </w:numPr>
        <w:spacing w:before="0" w:beforeAutospacing="0" w:after="0" w:afterAutospacing="0" w:line="248" w:lineRule="atLeast"/>
        <w:rPr>
          <w:color w:val="000000"/>
        </w:rPr>
      </w:pPr>
      <w:r w:rsidRPr="008C0B6C">
        <w:rPr>
          <w:color w:val="222222"/>
          <w:shd w:val="clear" w:color="auto" w:fill="FFFFFF"/>
        </w:rPr>
        <w:t> </w:t>
      </w:r>
      <w:proofErr w:type="spellStart"/>
      <w:r w:rsidRPr="008C0B6C">
        <w:rPr>
          <w:color w:val="222222"/>
          <w:shd w:val="clear" w:color="auto" w:fill="FFFFFF"/>
        </w:rPr>
        <w:t>Ligji</w:t>
      </w:r>
      <w:proofErr w:type="spellEnd"/>
      <w:r w:rsidRPr="008C0B6C">
        <w:rPr>
          <w:color w:val="222222"/>
          <w:shd w:val="clear" w:color="auto" w:fill="FFFFFF"/>
        </w:rPr>
        <w:t xml:space="preserve"> </w:t>
      </w:r>
      <w:r>
        <w:rPr>
          <w:color w:val="222222"/>
          <w:shd w:val="clear" w:color="auto" w:fill="FFFFFF"/>
        </w:rPr>
        <w:t>n</w:t>
      </w:r>
      <w:r w:rsidRPr="008C0B6C">
        <w:rPr>
          <w:color w:val="222222"/>
          <w:shd w:val="clear" w:color="auto" w:fill="FFFFFF"/>
        </w:rPr>
        <w:t>r. 121</w:t>
      </w:r>
      <w:r w:rsidRPr="00352C3F">
        <w:rPr>
          <w:color w:val="222222"/>
          <w:shd w:val="clear" w:color="auto" w:fill="FFFFFF"/>
        </w:rPr>
        <w:t>/2016, "</w:t>
      </w:r>
      <w:proofErr w:type="spellStart"/>
      <w:r w:rsidRPr="00352C3F">
        <w:rPr>
          <w:color w:val="222222"/>
          <w:shd w:val="clear" w:color="auto" w:fill="FFFFFF"/>
        </w:rPr>
        <w:t>Për</w:t>
      </w:r>
      <w:proofErr w:type="spellEnd"/>
      <w:r w:rsidRPr="00352C3F">
        <w:rPr>
          <w:color w:val="222222"/>
          <w:shd w:val="clear" w:color="auto" w:fill="FFFFFF"/>
        </w:rPr>
        <w:t xml:space="preserve"> </w:t>
      </w:r>
      <w:proofErr w:type="spellStart"/>
      <w:r w:rsidRPr="00352C3F">
        <w:rPr>
          <w:color w:val="222222"/>
          <w:shd w:val="clear" w:color="auto" w:fill="FFFFFF"/>
        </w:rPr>
        <w:t>shërbimet</w:t>
      </w:r>
      <w:proofErr w:type="spellEnd"/>
      <w:r w:rsidRPr="00352C3F">
        <w:rPr>
          <w:color w:val="222222"/>
          <w:shd w:val="clear" w:color="auto" w:fill="FFFFFF"/>
        </w:rPr>
        <w:t xml:space="preserve"> e </w:t>
      </w:r>
      <w:proofErr w:type="spellStart"/>
      <w:r w:rsidRPr="00352C3F">
        <w:rPr>
          <w:color w:val="222222"/>
          <w:shd w:val="clear" w:color="auto" w:fill="FFFFFF"/>
        </w:rPr>
        <w:t>kujdesit</w:t>
      </w:r>
      <w:proofErr w:type="spellEnd"/>
      <w:r w:rsidRPr="00352C3F">
        <w:rPr>
          <w:color w:val="222222"/>
          <w:shd w:val="clear" w:color="auto" w:fill="FFFFFF"/>
        </w:rPr>
        <w:t xml:space="preserve"> </w:t>
      </w:r>
      <w:proofErr w:type="spellStart"/>
      <w:r w:rsidRPr="00352C3F">
        <w:rPr>
          <w:color w:val="222222"/>
          <w:shd w:val="clear" w:color="auto" w:fill="FFFFFF"/>
        </w:rPr>
        <w:t>shoqëror</w:t>
      </w:r>
      <w:proofErr w:type="spellEnd"/>
      <w:r w:rsidRPr="00352C3F">
        <w:rPr>
          <w:color w:val="222222"/>
          <w:shd w:val="clear" w:color="auto" w:fill="FFFFFF"/>
        </w:rPr>
        <w:t xml:space="preserve"> </w:t>
      </w:r>
      <w:proofErr w:type="spellStart"/>
      <w:r w:rsidRPr="00352C3F">
        <w:rPr>
          <w:color w:val="222222"/>
          <w:shd w:val="clear" w:color="auto" w:fill="FFFFFF"/>
        </w:rPr>
        <w:t>në</w:t>
      </w:r>
      <w:proofErr w:type="spellEnd"/>
      <w:r w:rsidRPr="00352C3F">
        <w:rPr>
          <w:color w:val="222222"/>
          <w:shd w:val="clear" w:color="auto" w:fill="FFFFFF"/>
        </w:rPr>
        <w:t xml:space="preserve"> </w:t>
      </w:r>
      <w:proofErr w:type="spellStart"/>
      <w:r w:rsidRPr="00352C3F">
        <w:rPr>
          <w:color w:val="222222"/>
          <w:shd w:val="clear" w:color="auto" w:fill="FFFFFF"/>
        </w:rPr>
        <w:t>Republiken</w:t>
      </w:r>
      <w:proofErr w:type="spellEnd"/>
      <w:r w:rsidRPr="00352C3F">
        <w:rPr>
          <w:color w:val="222222"/>
          <w:shd w:val="clear" w:color="auto" w:fill="FFFFFF"/>
        </w:rPr>
        <w:t xml:space="preserve"> e </w:t>
      </w:r>
      <w:proofErr w:type="spellStart"/>
      <w:r w:rsidRPr="00352C3F">
        <w:rPr>
          <w:color w:val="222222"/>
          <w:shd w:val="clear" w:color="auto" w:fill="FFFFFF"/>
        </w:rPr>
        <w:t>Shqipërisë</w:t>
      </w:r>
      <w:proofErr w:type="spellEnd"/>
      <w:r w:rsidRPr="00352C3F">
        <w:rPr>
          <w:color w:val="222222"/>
          <w:shd w:val="clear" w:color="auto" w:fill="FFFFFF"/>
        </w:rPr>
        <w:t>";</w:t>
      </w:r>
    </w:p>
    <w:p w14:paraId="230C5A3A" w14:textId="77777777" w:rsidR="00710205" w:rsidRPr="000C174C" w:rsidRDefault="00710205" w:rsidP="00710205">
      <w:pPr>
        <w:pStyle w:val="ListParagraph"/>
        <w:numPr>
          <w:ilvl w:val="0"/>
          <w:numId w:val="14"/>
        </w:numPr>
        <w:spacing w:after="0"/>
        <w:rPr>
          <w:rFonts w:ascii="Times New Roman" w:hAnsi="Times New Roman" w:cs="Times New Roman"/>
          <w:bCs/>
          <w:sz w:val="24"/>
          <w:szCs w:val="24"/>
        </w:rPr>
      </w:pPr>
      <w:r w:rsidRPr="00702E9D">
        <w:rPr>
          <w:rFonts w:ascii="Times New Roman" w:eastAsia="Times New Roman" w:hAnsi="Times New Roman" w:cs="Times New Roman"/>
          <w:bCs/>
          <w:sz w:val="24"/>
          <w:szCs w:val="24"/>
        </w:rPr>
        <w:t xml:space="preserve">L </w:t>
      </w:r>
      <w:proofErr w:type="spellStart"/>
      <w:r>
        <w:rPr>
          <w:rFonts w:ascii="Times New Roman" w:hAnsi="Times New Roman" w:cs="Times New Roman"/>
          <w:bCs/>
          <w:sz w:val="24"/>
          <w:szCs w:val="24"/>
        </w:rPr>
        <w:t>igji</w:t>
      </w:r>
      <w:proofErr w:type="spellEnd"/>
      <w:r w:rsidRPr="00702E9D">
        <w:rPr>
          <w:rFonts w:ascii="Times New Roman" w:hAnsi="Times New Roman" w:cs="Times New Roman"/>
          <w:bCs/>
          <w:sz w:val="24"/>
          <w:szCs w:val="24"/>
        </w:rPr>
        <w:t xml:space="preserve"> </w:t>
      </w:r>
      <w:r>
        <w:rPr>
          <w:rFonts w:ascii="Times New Roman" w:eastAsia="Times New Roman" w:hAnsi="Times New Roman" w:cs="Times New Roman"/>
          <w:bCs/>
          <w:sz w:val="24"/>
          <w:szCs w:val="24"/>
        </w:rPr>
        <w:t>n</w:t>
      </w:r>
      <w:r w:rsidRPr="00702E9D">
        <w:rPr>
          <w:rFonts w:ascii="Times New Roman" w:eastAsia="Times New Roman" w:hAnsi="Times New Roman" w:cs="Times New Roman"/>
          <w:bCs/>
          <w:sz w:val="24"/>
          <w:szCs w:val="24"/>
        </w:rPr>
        <w:t xml:space="preserve">r. 10 221, </w:t>
      </w:r>
      <w:proofErr w:type="spellStart"/>
      <w:r w:rsidRPr="00702E9D">
        <w:rPr>
          <w:rFonts w:ascii="Times New Roman" w:eastAsia="Times New Roman" w:hAnsi="Times New Roman" w:cs="Times New Roman"/>
          <w:bCs/>
          <w:sz w:val="24"/>
          <w:szCs w:val="24"/>
        </w:rPr>
        <w:t>datë</w:t>
      </w:r>
      <w:proofErr w:type="spellEnd"/>
      <w:r w:rsidRPr="00702E9D">
        <w:rPr>
          <w:rFonts w:ascii="Times New Roman" w:eastAsia="Times New Roman" w:hAnsi="Times New Roman" w:cs="Times New Roman"/>
          <w:bCs/>
          <w:sz w:val="24"/>
          <w:szCs w:val="24"/>
        </w:rPr>
        <w:t xml:space="preserve"> 4.2.2010</w:t>
      </w:r>
      <w:r>
        <w:rPr>
          <w:rFonts w:ascii="Times New Roman" w:hAnsi="Times New Roman" w:cs="Times New Roman"/>
          <w:bCs/>
          <w:sz w:val="24"/>
          <w:szCs w:val="24"/>
        </w:rPr>
        <w:t xml:space="preserve"> “</w:t>
      </w:r>
      <w:proofErr w:type="spellStart"/>
      <w:r w:rsidRPr="00702E9D">
        <w:rPr>
          <w:rFonts w:ascii="Times New Roman" w:eastAsia="Times New Roman" w:hAnsi="Times New Roman" w:cs="Times New Roman"/>
          <w:color w:val="000000"/>
          <w:sz w:val="24"/>
          <w:szCs w:val="24"/>
        </w:rPr>
        <w:t>P</w:t>
      </w:r>
      <w:r>
        <w:rPr>
          <w:rFonts w:ascii="Times New Roman" w:hAnsi="Times New Roman" w:cs="Times New Roman"/>
          <w:color w:val="000000"/>
          <w:sz w:val="24"/>
          <w:szCs w:val="24"/>
        </w:rPr>
        <w:t>ër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mbrojtjen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diskriminimi</w:t>
      </w:r>
      <w:proofErr w:type="spellEnd"/>
      <w:r>
        <w:rPr>
          <w:rFonts w:ascii="Times New Roman" w:hAnsi="Times New Roman" w:cs="Times New Roman"/>
          <w:color w:val="000000"/>
          <w:sz w:val="24"/>
          <w:szCs w:val="24"/>
        </w:rPr>
        <w:t>”;</w:t>
      </w:r>
    </w:p>
    <w:p w14:paraId="2BEE1F8A" w14:textId="77777777" w:rsidR="00710205" w:rsidRPr="000C174C" w:rsidRDefault="00710205" w:rsidP="00710205">
      <w:pPr>
        <w:pStyle w:val="ListParagraph"/>
        <w:numPr>
          <w:ilvl w:val="0"/>
          <w:numId w:val="14"/>
        </w:numPr>
        <w:spacing w:after="0"/>
        <w:rPr>
          <w:rFonts w:ascii="Times New Roman" w:hAnsi="Times New Roman" w:cs="Times New Roman"/>
          <w:bCs/>
          <w:sz w:val="24"/>
          <w:szCs w:val="24"/>
        </w:rPr>
      </w:pPr>
      <w:proofErr w:type="spellStart"/>
      <w:r>
        <w:rPr>
          <w:rFonts w:ascii="Times New Roman" w:eastAsia="Times New Roman" w:hAnsi="Times New Roman" w:cs="Times New Roman"/>
          <w:bCs/>
          <w:sz w:val="24"/>
          <w:szCs w:val="24"/>
        </w:rPr>
        <w:t>Ligji</w:t>
      </w:r>
      <w:proofErr w:type="spellEnd"/>
      <w:r>
        <w:rPr>
          <w:rFonts w:ascii="Times New Roman" w:eastAsia="Times New Roman" w:hAnsi="Times New Roman" w:cs="Times New Roman"/>
          <w:bCs/>
          <w:sz w:val="24"/>
          <w:szCs w:val="24"/>
        </w:rPr>
        <w:t xml:space="preserve"> nr. 22/2018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strehimin</w:t>
      </w:r>
      <w:proofErr w:type="spellEnd"/>
      <w:r>
        <w:rPr>
          <w:rFonts w:ascii="Times New Roman" w:eastAsia="Times New Roman" w:hAnsi="Times New Roman" w:cs="Times New Roman"/>
          <w:bCs/>
          <w:sz w:val="24"/>
          <w:szCs w:val="24"/>
        </w:rPr>
        <w:t xml:space="preserve"> social”;</w:t>
      </w:r>
    </w:p>
    <w:p w14:paraId="693CBB03" w14:textId="77777777" w:rsidR="00710205" w:rsidRPr="000C174C" w:rsidRDefault="00710205" w:rsidP="00710205">
      <w:pPr>
        <w:pStyle w:val="ListParagraph"/>
        <w:numPr>
          <w:ilvl w:val="0"/>
          <w:numId w:val="14"/>
        </w:numPr>
        <w:spacing w:after="0"/>
        <w:rPr>
          <w:rFonts w:ascii="Times New Roman" w:hAnsi="Times New Roman" w:cs="Times New Roman"/>
          <w:bCs/>
          <w:sz w:val="24"/>
          <w:szCs w:val="24"/>
        </w:rPr>
      </w:pPr>
      <w:r>
        <w:rPr>
          <w:rFonts w:ascii="Times New Roman" w:eastAsia="Times New Roman" w:hAnsi="Times New Roman" w:cs="Times New Roman"/>
          <w:bCs/>
          <w:sz w:val="24"/>
          <w:szCs w:val="24"/>
        </w:rPr>
        <w:t xml:space="preserve">VKM nr. 301 </w:t>
      </w:r>
      <w:proofErr w:type="spellStart"/>
      <w:r>
        <w:rPr>
          <w:rFonts w:ascii="Times New Roman" w:eastAsia="Times New Roman" w:hAnsi="Times New Roman" w:cs="Times New Roman"/>
          <w:bCs/>
          <w:sz w:val="24"/>
          <w:szCs w:val="24"/>
        </w:rPr>
        <w:t>datë</w:t>
      </w:r>
      <w:proofErr w:type="spellEnd"/>
      <w:r>
        <w:rPr>
          <w:rFonts w:ascii="Times New Roman" w:eastAsia="Times New Roman" w:hAnsi="Times New Roman" w:cs="Times New Roman"/>
          <w:bCs/>
          <w:sz w:val="24"/>
          <w:szCs w:val="24"/>
        </w:rPr>
        <w:t xml:space="preserve"> 15.04.2020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normat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strehimit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kushtet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standardet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banesat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sociale</w:t>
      </w:r>
      <w:proofErr w:type="spellEnd"/>
      <w:r>
        <w:rPr>
          <w:rFonts w:ascii="Times New Roman" w:eastAsia="Times New Roman" w:hAnsi="Times New Roman" w:cs="Times New Roman"/>
          <w:bCs/>
          <w:sz w:val="24"/>
          <w:szCs w:val="24"/>
        </w:rPr>
        <w:t xml:space="preserve"> me </w:t>
      </w:r>
      <w:proofErr w:type="spellStart"/>
      <w:r>
        <w:rPr>
          <w:rFonts w:ascii="Times New Roman" w:eastAsia="Times New Roman" w:hAnsi="Times New Roman" w:cs="Times New Roman"/>
          <w:bCs/>
          <w:sz w:val="24"/>
          <w:szCs w:val="24"/>
        </w:rPr>
        <w:t>qira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që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blihen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treg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banesat</w:t>
      </w:r>
      <w:proofErr w:type="spellEnd"/>
      <w:r>
        <w:rPr>
          <w:rFonts w:ascii="Times New Roman" w:eastAsia="Times New Roman" w:hAnsi="Times New Roman" w:cs="Times New Roman"/>
          <w:bCs/>
          <w:sz w:val="24"/>
          <w:szCs w:val="24"/>
        </w:rPr>
        <w:t xml:space="preserve"> me </w:t>
      </w:r>
      <w:proofErr w:type="spellStart"/>
      <w:r>
        <w:rPr>
          <w:rFonts w:ascii="Times New Roman" w:eastAsia="Times New Roman" w:hAnsi="Times New Roman" w:cs="Times New Roman"/>
          <w:bCs/>
          <w:sz w:val="24"/>
          <w:szCs w:val="24"/>
        </w:rPr>
        <w:t>kosto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ulët</w:t>
      </w:r>
      <w:proofErr w:type="spellEnd"/>
      <w:r>
        <w:rPr>
          <w:rFonts w:ascii="Times New Roman" w:eastAsia="Times New Roman" w:hAnsi="Times New Roman" w:cs="Times New Roman"/>
          <w:bCs/>
          <w:sz w:val="24"/>
          <w:szCs w:val="24"/>
        </w:rPr>
        <w:t>”;</w:t>
      </w:r>
    </w:p>
    <w:p w14:paraId="59DF3FAD" w14:textId="77777777" w:rsidR="00710205" w:rsidRPr="00702E9D" w:rsidRDefault="00710205" w:rsidP="00710205">
      <w:pPr>
        <w:pStyle w:val="ListParagraph"/>
        <w:numPr>
          <w:ilvl w:val="0"/>
          <w:numId w:val="14"/>
        </w:numPr>
        <w:spacing w:after="0"/>
        <w:rPr>
          <w:rFonts w:ascii="Times New Roman" w:hAnsi="Times New Roman" w:cs="Times New Roman"/>
          <w:bCs/>
          <w:sz w:val="24"/>
          <w:szCs w:val="24"/>
        </w:rPr>
      </w:pPr>
      <w:r>
        <w:rPr>
          <w:rFonts w:ascii="Times New Roman" w:eastAsia="Times New Roman" w:hAnsi="Times New Roman" w:cs="Times New Roman"/>
          <w:bCs/>
          <w:sz w:val="24"/>
          <w:szCs w:val="24"/>
        </w:rPr>
        <w:t xml:space="preserve">VKM nr. 384 </w:t>
      </w:r>
      <w:proofErr w:type="spellStart"/>
      <w:r>
        <w:rPr>
          <w:rFonts w:ascii="Times New Roman" w:eastAsia="Times New Roman" w:hAnsi="Times New Roman" w:cs="Times New Roman"/>
          <w:bCs/>
          <w:sz w:val="24"/>
          <w:szCs w:val="24"/>
        </w:rPr>
        <w:t>datë</w:t>
      </w:r>
      <w:proofErr w:type="spellEnd"/>
      <w:r>
        <w:rPr>
          <w:rFonts w:ascii="Times New Roman" w:eastAsia="Times New Roman" w:hAnsi="Times New Roman" w:cs="Times New Roman"/>
          <w:bCs/>
          <w:sz w:val="24"/>
          <w:szCs w:val="24"/>
        </w:rPr>
        <w:t xml:space="preserve"> 12.06.2019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përcaktimin</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dokumentacionit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përfituar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sipas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çdo</w:t>
      </w:r>
      <w:proofErr w:type="spellEnd"/>
      <w:r>
        <w:rPr>
          <w:rFonts w:ascii="Times New Roman" w:eastAsia="Times New Roman" w:hAnsi="Times New Roman" w:cs="Times New Roman"/>
          <w:bCs/>
          <w:sz w:val="24"/>
          <w:szCs w:val="24"/>
        </w:rPr>
        <w:t xml:space="preserve"> program social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afateve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procedurave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miratimit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organet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vetëqeverisjes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vendore</w:t>
      </w:r>
      <w:proofErr w:type="spellEnd"/>
      <w:proofErr w:type="gramStart"/>
      <w:r>
        <w:rPr>
          <w:rFonts w:ascii="Times New Roman" w:eastAsia="Times New Roman" w:hAnsi="Times New Roman" w:cs="Times New Roman"/>
          <w:bCs/>
          <w:sz w:val="24"/>
          <w:szCs w:val="24"/>
        </w:rPr>
        <w:t>” ;</w:t>
      </w:r>
      <w:proofErr w:type="gramEnd"/>
    </w:p>
    <w:p w14:paraId="649AA4AA" w14:textId="77777777" w:rsidR="00710205" w:rsidRPr="00702E9D" w:rsidRDefault="00710205" w:rsidP="00710205">
      <w:pPr>
        <w:pStyle w:val="NoSpacing"/>
        <w:numPr>
          <w:ilvl w:val="0"/>
          <w:numId w:val="14"/>
        </w:numPr>
        <w:jc w:val="both"/>
        <w:rPr>
          <w:rFonts w:ascii="Times New Roman" w:hAnsi="Times New Roman" w:cs="Times New Roman"/>
          <w:sz w:val="24"/>
          <w:szCs w:val="24"/>
          <w:lang w:val="sq-AL"/>
        </w:rPr>
      </w:pPr>
      <w:r w:rsidRPr="00702E9D">
        <w:rPr>
          <w:rFonts w:ascii="Times New Roman" w:hAnsi="Times New Roman" w:cs="Times New Roman"/>
          <w:sz w:val="24"/>
          <w:szCs w:val="24"/>
          <w:lang w:val="sq-AL"/>
        </w:rPr>
        <w:t>Ligje te tjera të cilat veprojnë në organizimin dhe funksionimin e qeverisjes vendore</w:t>
      </w:r>
      <w:r>
        <w:rPr>
          <w:rFonts w:ascii="Times New Roman" w:hAnsi="Times New Roman" w:cs="Times New Roman"/>
          <w:sz w:val="24"/>
          <w:szCs w:val="24"/>
          <w:lang w:val="sq-AL"/>
        </w:rPr>
        <w:t>;</w:t>
      </w:r>
    </w:p>
    <w:p w14:paraId="1BABFF47" w14:textId="77777777" w:rsidR="00710205" w:rsidRDefault="00710205" w:rsidP="00710205">
      <w:pPr>
        <w:pStyle w:val="NoSpacing"/>
        <w:numPr>
          <w:ilvl w:val="0"/>
          <w:numId w:val="14"/>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bookmarkEnd w:id="2"/>
    <w:p w14:paraId="3EC684DF" w14:textId="77777777" w:rsidR="00E76E49" w:rsidRPr="00074B69" w:rsidRDefault="00E76E49" w:rsidP="00E76E49">
      <w:pPr>
        <w:pStyle w:val="NoSpacing"/>
        <w:ind w:left="360"/>
        <w:jc w:val="both"/>
        <w:rPr>
          <w:rFonts w:ascii="Times New Roman" w:hAnsi="Times New Roman" w:cs="Times New Roman"/>
          <w:sz w:val="24"/>
          <w:szCs w:val="24"/>
        </w:rPr>
      </w:pPr>
    </w:p>
    <w:p w14:paraId="60E43FBE" w14:textId="77777777" w:rsidR="00E76E49" w:rsidRPr="002E5159" w:rsidRDefault="00E76E49" w:rsidP="00E76E49">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2F6E48F8" w14:textId="77777777" w:rsidR="00E76E49" w:rsidRPr="002E5159" w:rsidRDefault="00E76E49" w:rsidP="00E76E49">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34F22FFB" w14:textId="77777777" w:rsidR="00E76E49" w:rsidRDefault="00E76E49" w:rsidP="00E76E49">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gjatë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intervistës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strukturuar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gojë</w:t>
      </w:r>
      <w:proofErr w:type="spellEnd"/>
      <w:r w:rsidRPr="0033302D">
        <w:rPr>
          <w:rFonts w:ascii="Times New Roman" w:hAnsi="Times New Roman"/>
          <w:sz w:val="24"/>
          <w:szCs w:val="24"/>
        </w:rPr>
        <w:t xml:space="preserve"> do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vlerësohen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
    <w:p w14:paraId="4A277A83" w14:textId="77777777" w:rsidR="00E76E49" w:rsidRDefault="00E76E49" w:rsidP="00E76E49">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Njohuritë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aftësitë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kompetencën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përshkrimin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pozicionit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w:t>
      </w:r>
    </w:p>
    <w:p w14:paraId="6793D49F" w14:textId="77777777" w:rsidR="00E76E49" w:rsidRPr="0033302D" w:rsidRDefault="00E76E49" w:rsidP="00E76E49">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Eksperiencën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mëparshme</w:t>
      </w:r>
      <w:proofErr w:type="spellEnd"/>
      <w:r w:rsidRPr="0033302D">
        <w:rPr>
          <w:rFonts w:ascii="Times New Roman" w:hAnsi="Times New Roman"/>
          <w:sz w:val="24"/>
          <w:szCs w:val="24"/>
        </w:rPr>
        <w:t xml:space="preserve">; </w:t>
      </w:r>
    </w:p>
    <w:p w14:paraId="2D50BA38" w14:textId="77777777" w:rsidR="00E76E49" w:rsidRPr="0033302D" w:rsidRDefault="00E76E49" w:rsidP="00E76E49">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Motivimin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aspiratat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pritshmëritë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karrierën</w:t>
      </w:r>
      <w:proofErr w:type="spellEnd"/>
      <w:r w:rsidRPr="0033302D">
        <w:rPr>
          <w:rFonts w:ascii="Times New Roman" w:hAnsi="Times New Roman"/>
          <w:sz w:val="24"/>
          <w:szCs w:val="24"/>
        </w:rPr>
        <w:t xml:space="preserve">. </w:t>
      </w:r>
    </w:p>
    <w:p w14:paraId="0D04C3C0" w14:textId="77777777" w:rsidR="00E76E49" w:rsidRDefault="00E76E49" w:rsidP="00E76E49">
      <w:pPr>
        <w:widowControl w:val="0"/>
        <w:autoSpaceDE w:val="0"/>
        <w:autoSpaceDN w:val="0"/>
        <w:adjustRightInd w:val="0"/>
        <w:spacing w:before="44"/>
        <w:ind w:left="360" w:right="-20"/>
        <w:jc w:val="both"/>
      </w:pPr>
      <w:r w:rsidRPr="0033302D">
        <w:t xml:space="preserve">Totali i pikëve për këtë vlerësim është 60 pikë. </w:t>
      </w:r>
    </w:p>
    <w:p w14:paraId="0AD64238" w14:textId="67C7D8F3" w:rsidR="00E76E49" w:rsidRPr="002E6EF3" w:rsidRDefault="00E76E49" w:rsidP="00E76E49">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EE7657">
        <w:rPr>
          <w:szCs w:val="18"/>
          <w:shd w:val="clear" w:color="auto" w:fill="FFFFFF"/>
        </w:rPr>
        <w:t>www</w:t>
      </w:r>
      <w:r w:rsidRPr="006358BA">
        <w:rPr>
          <w:szCs w:val="18"/>
          <w:shd w:val="clear" w:color="auto" w:fill="FFFFFF"/>
        </w:rPr>
        <w:t xml:space="preserve">.dap.gov.al”. </w:t>
      </w:r>
    </w:p>
    <w:p w14:paraId="58B70AED" w14:textId="22241AA5" w:rsidR="00E76E49" w:rsidRPr="002E6EF3" w:rsidRDefault="008F5709" w:rsidP="00E76E49">
      <w:pPr>
        <w:jc w:val="both"/>
      </w:pPr>
      <w:hyperlink r:id="rId9" w:history="1">
        <w:r w:rsidR="00E76E49" w:rsidRPr="00852561">
          <w:rPr>
            <w:rStyle w:val="Hyperlink"/>
            <w:shd w:val="clear" w:color="auto" w:fill="FFFFFF"/>
          </w:rPr>
          <w:t>http://</w:t>
        </w:r>
        <w:r w:rsidR="00087711">
          <w:rPr>
            <w:rStyle w:val="Hyperlink"/>
            <w:shd w:val="clear" w:color="auto" w:fill="FFFFFF"/>
          </w:rPr>
          <w:t>ëëë</w:t>
        </w:r>
        <w:r w:rsidR="00E76E49" w:rsidRPr="00852561">
          <w:rPr>
            <w:rStyle w:val="Hyperlink"/>
            <w:shd w:val="clear" w:color="auto" w:fill="FFFFFF"/>
          </w:rPr>
          <w:t>.dap.gov.al/legjislacioni/udhezime-manuale/54-udhezim-nr-2-date-27-03-2015</w:t>
        </w:r>
      </w:hyperlink>
    </w:p>
    <w:p w14:paraId="012B02DD" w14:textId="77777777" w:rsidR="00E76E49" w:rsidRDefault="00E76E49" w:rsidP="00E76E49"/>
    <w:p w14:paraId="2767FEA9" w14:textId="77777777" w:rsidR="00E76E49" w:rsidRPr="002E5159" w:rsidRDefault="00E76E49" w:rsidP="00E76E49">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5BA16D3D" w14:textId="77777777" w:rsidR="00E76E49" w:rsidRPr="00B23E56" w:rsidRDefault="00E76E49" w:rsidP="00E76E49">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përfundim</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vlerësimit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informacioni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fituesin</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shpallet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faqen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zyrtare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internetit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Bashkisë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Korçë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portalin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Shërbimi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Kombëtar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Punësimit</w:t>
      </w:r>
      <w:proofErr w:type="spellEnd"/>
      <w:r w:rsidRPr="00B23E56">
        <w:rPr>
          <w:rFonts w:ascii="Times New Roman" w:hAnsi="Times New Roman" w:cs="Times New Roman"/>
          <w:sz w:val="24"/>
          <w:szCs w:val="24"/>
        </w:rPr>
        <w:t>”.</w:t>
      </w:r>
    </w:p>
    <w:p w14:paraId="5AE8A0D0" w14:textId="77777777" w:rsidR="00E76E49" w:rsidRDefault="00E76E49" w:rsidP="00E76E49">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njëjtën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datë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që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nuk</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plotësojnë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kushtet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lëvizjes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paralele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kërkesat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posaçme</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njoftohen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individualisht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nga</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Drejtoria</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Burimeve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Njerezore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nëpërmjet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adresës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së</w:t>
      </w:r>
      <w:proofErr w:type="spellEnd"/>
      <w:r w:rsidRPr="00B23E56">
        <w:rPr>
          <w:rFonts w:ascii="Times New Roman" w:hAnsi="Times New Roman" w:cs="Times New Roman"/>
          <w:sz w:val="24"/>
          <w:szCs w:val="24"/>
        </w:rPr>
        <w:t xml:space="preserve"> e-mail),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shkaqet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moskualifikimit</w:t>
      </w:r>
      <w:proofErr w:type="spellEnd"/>
      <w:r w:rsidRPr="00B23E56">
        <w:rPr>
          <w:rFonts w:ascii="Times New Roman" w:hAnsi="Times New Roman" w:cs="Times New Roman"/>
          <w:sz w:val="24"/>
          <w:szCs w:val="24"/>
        </w:rPr>
        <w:t>.</w:t>
      </w:r>
    </w:p>
    <w:p w14:paraId="296E3BBB" w14:textId="77777777" w:rsidR="00E76E49" w:rsidRDefault="00E76E49" w:rsidP="00E76E49">
      <w:pPr>
        <w:pStyle w:val="NoSpacing"/>
        <w:jc w:val="both"/>
        <w:rPr>
          <w:rFonts w:ascii="Times New Roman" w:hAnsi="Times New Roman" w:cs="Times New Roman"/>
          <w:sz w:val="24"/>
          <w:szCs w:val="24"/>
        </w:rPr>
      </w:pPr>
    </w:p>
    <w:p w14:paraId="04F64B8E" w14:textId="51AFFB91" w:rsidR="00E76E49" w:rsidRDefault="00E76E49" w:rsidP="00E76E49">
      <w:pPr>
        <w:pStyle w:val="NoSpacing"/>
        <w:jc w:val="both"/>
        <w:rPr>
          <w:rFonts w:ascii="Times New Roman" w:hAnsi="Times New Roman" w:cs="Times New Roman"/>
          <w:sz w:val="24"/>
          <w:szCs w:val="24"/>
        </w:rPr>
      </w:pPr>
    </w:p>
    <w:p w14:paraId="6752C47D" w14:textId="6D48CEF1" w:rsidR="00087711" w:rsidRDefault="00087711" w:rsidP="00E76E49">
      <w:pPr>
        <w:pStyle w:val="NoSpacing"/>
        <w:jc w:val="both"/>
        <w:rPr>
          <w:rFonts w:ascii="Times New Roman" w:hAnsi="Times New Roman" w:cs="Times New Roman"/>
          <w:sz w:val="24"/>
          <w:szCs w:val="24"/>
        </w:rPr>
      </w:pPr>
    </w:p>
    <w:p w14:paraId="1D37E418" w14:textId="77777777" w:rsidR="00087711" w:rsidRPr="00D1399A" w:rsidRDefault="00087711" w:rsidP="00E76E49">
      <w:pPr>
        <w:pStyle w:val="NoSpacing"/>
        <w:jc w:val="both"/>
        <w:rPr>
          <w:rFonts w:ascii="Times New Roman" w:hAnsi="Times New Roman" w:cs="Times New Roman"/>
          <w:sz w:val="24"/>
          <w:szCs w:val="24"/>
        </w:rPr>
      </w:pPr>
    </w:p>
    <w:p w14:paraId="77BD3929" w14:textId="77777777" w:rsidR="00E76E49" w:rsidRPr="002E5159" w:rsidRDefault="00E76E49" w:rsidP="00E76E49">
      <w:pPr>
        <w:widowControl w:val="0"/>
        <w:autoSpaceDE w:val="0"/>
        <w:autoSpaceDN w:val="0"/>
        <w:adjustRightInd w:val="0"/>
        <w:spacing w:before="44"/>
        <w:ind w:right="-20"/>
        <w:jc w:val="both"/>
        <w:rPr>
          <w:b/>
          <w:u w:val="single"/>
        </w:rPr>
      </w:pPr>
      <w:r w:rsidRPr="00C50700">
        <w:rPr>
          <w:b/>
          <w:u w:val="single"/>
        </w:rPr>
        <w:t xml:space="preserve">2. PRANIMI NË SHËRBIMIN CIVIL NË KATEGORINË EKZEKUTIVE </w:t>
      </w:r>
    </w:p>
    <w:p w14:paraId="3146CB0A" w14:textId="77777777" w:rsidR="00E76E49" w:rsidRPr="00573977" w:rsidRDefault="00E76E49" w:rsidP="00E76E49">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03E7FCE7" w14:textId="7431CA74" w:rsidR="00E76E49" w:rsidRDefault="00E76E49" w:rsidP="00E76E49">
      <w:pPr>
        <w:pStyle w:val="NoSpacing"/>
        <w:jc w:val="both"/>
        <w:rPr>
          <w:rFonts w:ascii="Times New Roman" w:hAnsi="Times New Roman"/>
          <w:b/>
          <w:sz w:val="24"/>
          <w:szCs w:val="24"/>
        </w:rPr>
      </w:pPr>
      <w:proofErr w:type="spellStart"/>
      <w:r w:rsidRPr="008B6494">
        <w:rPr>
          <w:rFonts w:ascii="Times New Roman" w:hAnsi="Times New Roman"/>
          <w:sz w:val="24"/>
          <w:szCs w:val="24"/>
        </w:rPr>
        <w:t>Këtë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informacion</w:t>
      </w:r>
      <w:proofErr w:type="spellEnd"/>
      <w:r w:rsidRPr="008B6494">
        <w:rPr>
          <w:rFonts w:ascii="Times New Roman" w:hAnsi="Times New Roman"/>
          <w:sz w:val="24"/>
          <w:szCs w:val="24"/>
        </w:rPr>
        <w:t xml:space="preserve"> do ta </w:t>
      </w:r>
      <w:proofErr w:type="spellStart"/>
      <w:r w:rsidRPr="008B6494">
        <w:rPr>
          <w:rFonts w:ascii="Times New Roman" w:hAnsi="Times New Roman"/>
          <w:sz w:val="24"/>
          <w:szCs w:val="24"/>
        </w:rPr>
        <w:t>merrni</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faqen</w:t>
      </w:r>
      <w:proofErr w:type="spellEnd"/>
      <w:r w:rsidRPr="008B6494">
        <w:rPr>
          <w:rFonts w:ascii="Times New Roman" w:hAnsi="Times New Roman"/>
          <w:sz w:val="24"/>
          <w:szCs w:val="24"/>
        </w:rPr>
        <w:t xml:space="preserve"> e </w:t>
      </w:r>
      <w:proofErr w:type="spellStart"/>
      <w:r w:rsidRPr="008B6494">
        <w:rPr>
          <w:rFonts w:ascii="Times New Roman" w:hAnsi="Times New Roman"/>
          <w:sz w:val="24"/>
          <w:szCs w:val="24"/>
        </w:rPr>
        <w:t>Bashkisë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Korçë</w:t>
      </w:r>
      <w:proofErr w:type="spellEnd"/>
      <w:r w:rsidRPr="008B6494">
        <w:rPr>
          <w:rFonts w:ascii="Times New Roman" w:hAnsi="Times New Roman"/>
          <w:sz w:val="24"/>
          <w:szCs w:val="24"/>
        </w:rPr>
        <w:t xml:space="preserve">, duke </w:t>
      </w:r>
      <w:proofErr w:type="spellStart"/>
      <w:r w:rsidRPr="008B6494">
        <w:rPr>
          <w:rFonts w:ascii="Times New Roman" w:hAnsi="Times New Roman"/>
          <w:sz w:val="24"/>
          <w:szCs w:val="24"/>
        </w:rPr>
        <w:t>filluar</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nga</w:t>
      </w:r>
      <w:proofErr w:type="spellEnd"/>
      <w:r w:rsidRPr="008B6494">
        <w:rPr>
          <w:rFonts w:ascii="Times New Roman" w:hAnsi="Times New Roman"/>
          <w:sz w:val="24"/>
          <w:szCs w:val="24"/>
        </w:rPr>
        <w:t xml:space="preserve"> data</w:t>
      </w:r>
      <w:r>
        <w:rPr>
          <w:rFonts w:ascii="Times New Roman" w:hAnsi="Times New Roman"/>
          <w:sz w:val="24"/>
          <w:szCs w:val="24"/>
        </w:rPr>
        <w:t xml:space="preserve"> </w:t>
      </w:r>
      <w:r w:rsidR="00710205">
        <w:rPr>
          <w:rFonts w:ascii="Times New Roman" w:hAnsi="Times New Roman"/>
          <w:b/>
          <w:sz w:val="24"/>
          <w:szCs w:val="24"/>
        </w:rPr>
        <w:t>06.07.2026</w:t>
      </w:r>
      <w:r>
        <w:rPr>
          <w:rFonts w:ascii="Times New Roman" w:hAnsi="Times New Roman"/>
          <w:b/>
          <w:sz w:val="24"/>
          <w:szCs w:val="24"/>
        </w:rPr>
        <w:t>.</w:t>
      </w:r>
    </w:p>
    <w:p w14:paraId="75DDDB38" w14:textId="77777777" w:rsidR="00E76E49" w:rsidRDefault="00E76E49" w:rsidP="00E76E49">
      <w:pPr>
        <w:jc w:val="both"/>
        <w:rPr>
          <w:b/>
        </w:rPr>
      </w:pPr>
    </w:p>
    <w:p w14:paraId="56DBF36B" w14:textId="77777777" w:rsidR="00E76E49" w:rsidRPr="00B23E56" w:rsidRDefault="00E76E49" w:rsidP="00E76E49">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4F164090" w14:textId="77777777" w:rsidR="00E76E49" w:rsidRPr="00573977" w:rsidRDefault="00E76E49" w:rsidP="00E76E49">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23B7B559" w14:textId="77777777" w:rsidR="00E76E49" w:rsidRDefault="00E76E49" w:rsidP="00E76E49">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shtetas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shqiptar</w:t>
      </w:r>
      <w:proofErr w:type="spellEnd"/>
      <w:r w:rsidRPr="0033302D">
        <w:rPr>
          <w:rFonts w:ascii="Times New Roman" w:hAnsi="Times New Roman"/>
          <w:sz w:val="24"/>
          <w:szCs w:val="24"/>
        </w:rPr>
        <w:t xml:space="preserve">; </w:t>
      </w:r>
    </w:p>
    <w:p w14:paraId="59B4D36C" w14:textId="77777777" w:rsidR="00E76E49" w:rsidRPr="0033302D" w:rsidRDefault="00E76E49" w:rsidP="00E76E49">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vepruar</w:t>
      </w:r>
      <w:proofErr w:type="spellEnd"/>
      <w:r w:rsidRPr="0033302D">
        <w:rPr>
          <w:rFonts w:ascii="Times New Roman" w:hAnsi="Times New Roman"/>
          <w:sz w:val="24"/>
          <w:szCs w:val="24"/>
        </w:rPr>
        <w:t xml:space="preserve">; </w:t>
      </w:r>
    </w:p>
    <w:p w14:paraId="091FCA01" w14:textId="77777777" w:rsidR="00E76E49" w:rsidRPr="0033302D" w:rsidRDefault="00E76E49" w:rsidP="00E76E49">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zotërojë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gjuhën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shkruar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folur</w:t>
      </w:r>
      <w:proofErr w:type="spellEnd"/>
      <w:r w:rsidRPr="0033302D">
        <w:rPr>
          <w:rFonts w:ascii="Times New Roman" w:hAnsi="Times New Roman"/>
          <w:sz w:val="24"/>
          <w:szCs w:val="24"/>
        </w:rPr>
        <w:t xml:space="preserve">; </w:t>
      </w:r>
    </w:p>
    <w:p w14:paraId="23952DD4" w14:textId="77777777" w:rsidR="00E76E49" w:rsidRPr="0033302D" w:rsidRDefault="00E76E49" w:rsidP="00E76E49">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kushte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lejojnë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detyrën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përkatëse</w:t>
      </w:r>
      <w:proofErr w:type="spellEnd"/>
      <w:r w:rsidRPr="0033302D">
        <w:rPr>
          <w:rFonts w:ascii="Times New Roman" w:hAnsi="Times New Roman"/>
          <w:sz w:val="24"/>
          <w:szCs w:val="24"/>
        </w:rPr>
        <w:t>;</w:t>
      </w:r>
    </w:p>
    <w:p w14:paraId="2D0BF0F6" w14:textId="77777777" w:rsidR="00E76E49" w:rsidRPr="0033302D" w:rsidRDefault="00E76E49" w:rsidP="00E76E49">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dënuar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vendim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prerë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krimi</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kundërvajtjeje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penale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dashje</w:t>
      </w:r>
      <w:proofErr w:type="spellEnd"/>
      <w:r w:rsidRPr="0033302D">
        <w:rPr>
          <w:rFonts w:ascii="Times New Roman" w:hAnsi="Times New Roman"/>
          <w:sz w:val="24"/>
          <w:szCs w:val="24"/>
        </w:rPr>
        <w:t xml:space="preserve">; </w:t>
      </w:r>
    </w:p>
    <w:p w14:paraId="3E27EA21" w14:textId="77777777" w:rsidR="00E76E49" w:rsidRPr="0033302D" w:rsidRDefault="00E76E49" w:rsidP="00E76E49">
      <w:pPr>
        <w:pStyle w:val="ListParagraph"/>
        <w:widowControl w:val="0"/>
        <w:numPr>
          <w:ilvl w:val="0"/>
          <w:numId w:val="4"/>
        </w:numPr>
        <w:autoSpaceDE w:val="0"/>
        <w:autoSpaceDN w:val="0"/>
        <w:adjustRightInd w:val="0"/>
        <w:spacing w:after="0"/>
        <w:ind w:right="-20"/>
        <w:jc w:val="both"/>
        <w:rPr>
          <w:rFonts w:ascii="Times New Roman" w:hAnsi="Times New Roman"/>
          <w:sz w:val="24"/>
          <w:szCs w:val="24"/>
        </w:rPr>
      </w:pPr>
      <w:proofErr w:type="spellStart"/>
      <w:r w:rsidRPr="0033302D">
        <w:rPr>
          <w:rFonts w:ascii="Times New Roman" w:hAnsi="Times New Roman"/>
          <w:sz w:val="24"/>
          <w:szCs w:val="24"/>
        </w:rPr>
        <w:t>Ndaj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tij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marrë</w:t>
      </w:r>
      <w:proofErr w:type="spellEnd"/>
      <w:r w:rsidRPr="0033302D">
        <w:rPr>
          <w:rFonts w:ascii="Times New Roman" w:hAnsi="Times New Roman"/>
          <w:sz w:val="24"/>
          <w:szCs w:val="24"/>
        </w:rPr>
        <w:t xml:space="preserve"> masa </w:t>
      </w:r>
      <w:proofErr w:type="spellStart"/>
      <w:r w:rsidRPr="0033302D">
        <w:rPr>
          <w:rFonts w:ascii="Times New Roman" w:hAnsi="Times New Roman"/>
          <w:sz w:val="24"/>
          <w:szCs w:val="24"/>
        </w:rPr>
        <w:t>disiplinore</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largimit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nga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shërbimi</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nuk</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është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sipas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ligjit</w:t>
      </w:r>
      <w:proofErr w:type="spellEnd"/>
      <w:r w:rsidRPr="0033302D">
        <w:rPr>
          <w:rFonts w:ascii="Times New Roman" w:hAnsi="Times New Roman"/>
          <w:sz w:val="24"/>
          <w:szCs w:val="24"/>
        </w:rPr>
        <w:t xml:space="preserve"> 152/2013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nëpunësin</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ndryshuar</w:t>
      </w:r>
      <w:proofErr w:type="spellEnd"/>
      <w:r w:rsidRPr="0033302D">
        <w:rPr>
          <w:rFonts w:ascii="Times New Roman" w:hAnsi="Times New Roman"/>
          <w:sz w:val="24"/>
          <w:szCs w:val="24"/>
        </w:rPr>
        <w:t xml:space="preserve">. </w:t>
      </w:r>
    </w:p>
    <w:p w14:paraId="1C4DC8E2" w14:textId="77777777" w:rsidR="00E76E49" w:rsidRPr="005D7B20" w:rsidRDefault="00E76E49" w:rsidP="00E76E49">
      <w:pPr>
        <w:widowControl w:val="0"/>
        <w:autoSpaceDE w:val="0"/>
        <w:autoSpaceDN w:val="0"/>
        <w:adjustRightInd w:val="0"/>
        <w:ind w:right="-20"/>
        <w:jc w:val="both"/>
      </w:pPr>
      <w:r w:rsidRPr="005D7B20">
        <w:t xml:space="preserve">Kandidatët duhet të plotësojnë kriteret e veçanta si vijon: </w:t>
      </w:r>
    </w:p>
    <w:p w14:paraId="6F205838" w14:textId="1314BC9D" w:rsidR="00E76E49" w:rsidRDefault="00E76E49" w:rsidP="00E76E49">
      <w:pPr>
        <w:pStyle w:val="ListParagraph"/>
        <w:widowControl w:val="0"/>
        <w:tabs>
          <w:tab w:val="left" w:pos="0"/>
        </w:tabs>
        <w:autoSpaceDE w:val="0"/>
        <w:autoSpaceDN w:val="0"/>
        <w:adjustRightInd w:val="0"/>
        <w:spacing w:after="0" w:line="240" w:lineRule="auto"/>
        <w:ind w:left="0" w:right="40"/>
        <w:jc w:val="both"/>
        <w:rPr>
          <w:rFonts w:ascii="Times New Roman" w:hAnsi="Times New Roman"/>
          <w:sz w:val="24"/>
          <w:szCs w:val="24"/>
        </w:rPr>
      </w:pP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zotërojnë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nivelin</w:t>
      </w:r>
      <w:proofErr w:type="spellEnd"/>
      <w:r w:rsidRPr="00DD377A">
        <w:rPr>
          <w:rFonts w:ascii="Times New Roman" w:hAnsi="Times New Roman"/>
          <w:sz w:val="24"/>
          <w:szCs w:val="24"/>
        </w:rPr>
        <w:t xml:space="preserve"> minimal </w:t>
      </w:r>
      <w:proofErr w:type="spellStart"/>
      <w:r w:rsidRPr="00DD377A">
        <w:rPr>
          <w:rFonts w:ascii="Times New Roman" w:hAnsi="Times New Roman"/>
          <w:sz w:val="24"/>
          <w:szCs w:val="24"/>
        </w:rPr>
        <w:t>të</w:t>
      </w:r>
      <w:proofErr w:type="spellEnd"/>
      <w:r w:rsidRPr="00DD377A">
        <w:rPr>
          <w:rFonts w:ascii="Times New Roman" w:hAnsi="Times New Roman"/>
          <w:sz w:val="24"/>
          <w:szCs w:val="24"/>
        </w:rPr>
        <w:t xml:space="preserve"> </w:t>
      </w:r>
      <w:proofErr w:type="spellStart"/>
      <w:r w:rsidRPr="00DD377A">
        <w:rPr>
          <w:rFonts w:ascii="Times New Roman" w:hAnsi="Times New Roman"/>
          <w:sz w:val="24"/>
          <w:szCs w:val="24"/>
        </w:rPr>
        <w:t>diplomës</w:t>
      </w:r>
      <w:proofErr w:type="spellEnd"/>
      <w:r w:rsidRPr="00DD377A">
        <w:rPr>
          <w:rFonts w:ascii="Times New Roman" w:hAnsi="Times New Roman"/>
          <w:sz w:val="24"/>
          <w:szCs w:val="24"/>
        </w:rPr>
        <w:t xml:space="preserve"> </w:t>
      </w:r>
      <w:r w:rsidRPr="00DD377A">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DD377A">
        <w:rPr>
          <w:rFonts w:ascii="Times New Roman" w:hAnsi="Times New Roman" w:cs="Times New Roman"/>
          <w:sz w:val="24"/>
          <w:szCs w:val="24"/>
        </w:rPr>
        <w:t>”</w:t>
      </w:r>
      <w:r w:rsidR="00087711">
        <w:rPr>
          <w:rFonts w:ascii="Times New Roman" w:hAnsi="Times New Roman"/>
          <w:sz w:val="24"/>
          <w:szCs w:val="24"/>
        </w:rPr>
        <w:t>.</w:t>
      </w:r>
    </w:p>
    <w:p w14:paraId="52B3AAE5" w14:textId="77777777" w:rsidR="00087711" w:rsidRDefault="00087711" w:rsidP="00E76E49">
      <w:pPr>
        <w:widowControl w:val="0"/>
        <w:tabs>
          <w:tab w:val="left" w:pos="0"/>
        </w:tabs>
        <w:autoSpaceDE w:val="0"/>
        <w:autoSpaceDN w:val="0"/>
        <w:adjustRightInd w:val="0"/>
        <w:ind w:right="40"/>
        <w:jc w:val="both"/>
        <w:rPr>
          <w:lang w:val="fr-FR"/>
        </w:rPr>
      </w:pPr>
    </w:p>
    <w:p w14:paraId="59D7BDF8" w14:textId="77777777" w:rsidR="00E76E49" w:rsidRPr="00B23E56" w:rsidRDefault="00E76E49" w:rsidP="00E76E49">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449FAD4F" w14:textId="77777777" w:rsidR="00E76E49" w:rsidRDefault="00E76E49" w:rsidP="00E76E49">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aplikojnë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duhet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dorëzojnë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poshtë</w:t>
      </w:r>
      <w:proofErr w:type="spellEnd"/>
      <w:r w:rsidRPr="0033302D">
        <w:rPr>
          <w:rFonts w:ascii="Times New Roman" w:hAnsi="Times New Roman"/>
          <w:sz w:val="24"/>
          <w:szCs w:val="24"/>
        </w:rPr>
        <w:t xml:space="preserve">: </w:t>
      </w:r>
    </w:p>
    <w:p w14:paraId="3CC87DDA" w14:textId="77777777" w:rsidR="00E76E4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Jetëshkrim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plotësuar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përputhje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dokumentin</w:t>
      </w:r>
      <w:proofErr w:type="spellEnd"/>
      <w:r w:rsidRPr="0033302D">
        <w:rPr>
          <w:rFonts w:ascii="Times New Roman" w:hAnsi="Times New Roman"/>
          <w:sz w:val="24"/>
          <w:szCs w:val="24"/>
        </w:rPr>
        <w:t xml:space="preserve"> tip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gjeni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linkun</w:t>
      </w:r>
      <w:proofErr w:type="spellEnd"/>
      <w:r w:rsidRPr="0033302D">
        <w:rPr>
          <w:rFonts w:ascii="Times New Roman" w:hAnsi="Times New Roman"/>
          <w:sz w:val="24"/>
          <w:szCs w:val="24"/>
        </w:rPr>
        <w:t xml:space="preserve">: </w:t>
      </w:r>
      <w:hyperlink r:id="rId10"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7290D8FA" w14:textId="77777777" w:rsidR="00E76E49" w:rsidRPr="0033302D"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33302D">
        <w:rPr>
          <w:rFonts w:ascii="Times New Roman" w:hAnsi="Times New Roman"/>
          <w:sz w:val="24"/>
          <w:szCs w:val="24"/>
        </w:rPr>
        <w:t xml:space="preserve"> </w:t>
      </w:r>
      <w:proofErr w:type="spellStart"/>
      <w:r w:rsidRPr="0033302D">
        <w:rPr>
          <w:rFonts w:ascii="Times New Roman" w:hAnsi="Times New Roman"/>
          <w:sz w:val="24"/>
          <w:szCs w:val="24"/>
        </w:rPr>
        <w:t>diplomës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përfshirë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edhe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diplomën</w:t>
      </w:r>
      <w:proofErr w:type="spellEnd"/>
      <w:r w:rsidRPr="0033302D">
        <w:rPr>
          <w:rFonts w:ascii="Times New Roman" w:hAnsi="Times New Roman"/>
          <w:sz w:val="24"/>
          <w:szCs w:val="24"/>
        </w:rPr>
        <w:t xml:space="preserve"> bachelor); </w:t>
      </w:r>
    </w:p>
    <w:p w14:paraId="39E0E548" w14:textId="77777777" w:rsidR="00E76E49" w:rsidRPr="0033302D"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librezës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 xml:space="preserve"> </w:t>
      </w:r>
      <w:r w:rsidRPr="006B4A86">
        <w:rPr>
          <w:rFonts w:ascii="Times New Roman" w:hAnsi="Times New Roman"/>
          <w:sz w:val="24"/>
          <w:szCs w:val="24"/>
        </w:rPr>
        <w:t>(</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w:t>
      </w:r>
    </w:p>
    <w:p w14:paraId="03C8DBBE" w14:textId="77777777" w:rsidR="00E76E4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letërnjoftimit</w:t>
      </w:r>
      <w:proofErr w:type="spellEnd"/>
      <w:r w:rsidRPr="0033302D">
        <w:rPr>
          <w:rFonts w:ascii="Times New Roman" w:hAnsi="Times New Roman"/>
          <w:sz w:val="24"/>
          <w:szCs w:val="24"/>
        </w:rPr>
        <w:t xml:space="preserve"> (ID); </w:t>
      </w:r>
    </w:p>
    <w:p w14:paraId="4BA2C0AB" w14:textId="77777777" w:rsidR="00E76E49" w:rsidRPr="0049437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Pr>
          <w:rFonts w:ascii="Times New Roman" w:hAnsi="Times New Roman"/>
          <w:sz w:val="24"/>
          <w:szCs w:val="24"/>
        </w:rPr>
        <w:t>Letër</w:t>
      </w:r>
      <w:proofErr w:type="spellEnd"/>
      <w:r>
        <w:rPr>
          <w:rFonts w:ascii="Times New Roman" w:hAnsi="Times New Roman"/>
          <w:sz w:val="24"/>
          <w:szCs w:val="24"/>
        </w:rPr>
        <w:t xml:space="preserve"> </w:t>
      </w:r>
      <w:proofErr w:type="spellStart"/>
      <w:r>
        <w:rPr>
          <w:rFonts w:ascii="Times New Roman" w:hAnsi="Times New Roman"/>
          <w:sz w:val="24"/>
          <w:szCs w:val="24"/>
        </w:rPr>
        <w:t>motivimi</w:t>
      </w:r>
      <w:proofErr w:type="spellEnd"/>
      <w:r>
        <w:rPr>
          <w:rFonts w:ascii="Times New Roman" w:hAnsi="Times New Roman"/>
          <w:sz w:val="24"/>
          <w:szCs w:val="24"/>
        </w:rPr>
        <w:t xml:space="preserve">; </w:t>
      </w:r>
    </w:p>
    <w:p w14:paraId="3DC64640" w14:textId="77777777" w:rsidR="00E76E49" w:rsidRPr="0033302D"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Vërtetim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gjendjes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
    <w:p w14:paraId="7A81CED4" w14:textId="77777777" w:rsidR="00E76E4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Vetë</w:t>
      </w:r>
      <w:r>
        <w:rPr>
          <w:rFonts w:ascii="Times New Roman" w:hAnsi="Times New Roman"/>
          <w:sz w:val="24"/>
          <w:szCs w:val="24"/>
        </w:rPr>
        <w:t>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60E88317" w14:textId="77777777" w:rsidR="00E76E49" w:rsidRPr="002E515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9E4D47">
        <w:rPr>
          <w:rFonts w:ascii="Times New Roman" w:hAnsi="Times New Roman" w:cs="Times New Roman"/>
          <w:sz w:val="24"/>
          <w:szCs w:val="24"/>
        </w:rPr>
        <w:t>Certifikatë</w:t>
      </w:r>
      <w:proofErr w:type="spellEnd"/>
      <w:r w:rsidRPr="009E4D47">
        <w:rPr>
          <w:rFonts w:ascii="Times New Roman" w:hAnsi="Times New Roman" w:cs="Times New Roman"/>
          <w:sz w:val="24"/>
          <w:szCs w:val="24"/>
        </w:rPr>
        <w:t xml:space="preserve"> </w:t>
      </w:r>
      <w:proofErr w:type="gramStart"/>
      <w:r w:rsidRPr="009E4D47">
        <w:rPr>
          <w:rFonts w:ascii="Times New Roman" w:hAnsi="Times New Roman" w:cs="Times New Roman"/>
          <w:sz w:val="24"/>
          <w:szCs w:val="24"/>
        </w:rPr>
        <w:t xml:space="preserve">e  </w:t>
      </w:r>
      <w:proofErr w:type="spellStart"/>
      <w:r w:rsidRPr="009E4D47">
        <w:rPr>
          <w:rFonts w:ascii="Times New Roman" w:hAnsi="Times New Roman" w:cs="Times New Roman"/>
          <w:sz w:val="24"/>
          <w:szCs w:val="24"/>
        </w:rPr>
        <w:t>përbërjes</w:t>
      </w:r>
      <w:proofErr w:type="spellEnd"/>
      <w:proofErr w:type="gramEnd"/>
      <w:r w:rsidRPr="009E4D47">
        <w:rPr>
          <w:rFonts w:ascii="Times New Roman" w:hAnsi="Times New Roman" w:cs="Times New Roman"/>
          <w:sz w:val="24"/>
          <w:szCs w:val="24"/>
        </w:rPr>
        <w:t xml:space="preserve"> </w:t>
      </w:r>
      <w:proofErr w:type="spellStart"/>
      <w:r w:rsidRPr="009E4D47">
        <w:rPr>
          <w:rFonts w:ascii="Times New Roman" w:hAnsi="Times New Roman" w:cs="Times New Roman"/>
          <w:sz w:val="24"/>
          <w:szCs w:val="24"/>
        </w:rPr>
        <w:t>familjare</w:t>
      </w:r>
      <w:proofErr w:type="spellEnd"/>
      <w:r>
        <w:rPr>
          <w:rFonts w:ascii="Times New Roman" w:hAnsi="Times New Roman" w:cs="Times New Roman"/>
          <w:sz w:val="24"/>
          <w:szCs w:val="24"/>
        </w:rPr>
        <w:t>;</w:t>
      </w:r>
    </w:p>
    <w:p w14:paraId="52F9EEBC" w14:textId="77777777" w:rsidR="00E76E49" w:rsidRPr="002E5159" w:rsidRDefault="00E76E49" w:rsidP="00E76E49">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 xml:space="preserve">Foto – 2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4 * 5.5cm</w:t>
      </w:r>
    </w:p>
    <w:p w14:paraId="594872EB" w14:textId="77777777" w:rsidR="00E76E49" w:rsidRPr="002E5159" w:rsidRDefault="00E76E49" w:rsidP="00E76E49">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 xml:space="preserve">Foto – 1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e </w:t>
      </w:r>
      <w:proofErr w:type="spellStart"/>
      <w:r w:rsidRPr="002E5159">
        <w:rPr>
          <w:rFonts w:ascii="Times New Roman" w:hAnsi="Times New Roman" w:cs="Times New Roman"/>
          <w:sz w:val="24"/>
          <w:szCs w:val="32"/>
        </w:rPr>
        <w:t>madhe</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9* 12 cm</w:t>
      </w:r>
    </w:p>
    <w:p w14:paraId="4B6D8C4B" w14:textId="16BBDC19" w:rsidR="00E76E49" w:rsidRDefault="00E76E49" w:rsidP="00E76E49">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Cdo</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dokumentacion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tjetër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vërteton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trajnimet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kualifikimet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arsimim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pozitive</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përmendura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jetëshkrimin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tuaj</w:t>
      </w:r>
      <w:proofErr w:type="spellEnd"/>
      <w:r w:rsidRPr="0033302D">
        <w:rPr>
          <w:rFonts w:ascii="Times New Roman" w:hAnsi="Times New Roman"/>
          <w:sz w:val="24"/>
          <w:szCs w:val="24"/>
        </w:rPr>
        <w:t xml:space="preserve">; </w:t>
      </w:r>
    </w:p>
    <w:p w14:paraId="3FF768AC" w14:textId="77777777" w:rsidR="004754CC" w:rsidRPr="00447C37" w:rsidRDefault="004754CC" w:rsidP="004754CC">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
    <w:p w14:paraId="44ABFACE" w14:textId="0589E8FD" w:rsidR="00E76E49" w:rsidRPr="00270B4C" w:rsidRDefault="00E76E49" w:rsidP="00E76E49">
      <w:pPr>
        <w:widowControl w:val="0"/>
        <w:autoSpaceDE w:val="0"/>
        <w:autoSpaceDN w:val="0"/>
        <w:adjustRightInd w:val="0"/>
        <w:spacing w:before="44"/>
        <w:ind w:right="-20"/>
        <w:jc w:val="both"/>
        <w:rPr>
          <w:b/>
        </w:rPr>
      </w:pPr>
      <w:r w:rsidRPr="00270B4C">
        <w:t xml:space="preserve">Aplikimi dhe dorëzimi i të gjitha dokumentave të cituara më sipër, do të bëhen pranë njësisë së Burimeve Njerëzore, Bashkia Korçë ose nëpërmjet shërbimit postar, Aplikimi dhe dorëzimi i </w:t>
      </w:r>
      <w:r w:rsidRPr="00270B4C">
        <w:lastRenderedPageBreak/>
        <w:t>dokumentave për proceduren e pranimit në kategorinë ekzekutive duhet të bëhet brenda datës ​</w:t>
      </w:r>
      <w:r w:rsidR="004754CC">
        <w:rPr>
          <w:b/>
          <w:bCs/>
        </w:rPr>
        <w:t>09.07.2026</w:t>
      </w:r>
    </w:p>
    <w:p w14:paraId="14C17759" w14:textId="77777777" w:rsidR="00E76E49" w:rsidRDefault="00E76E49" w:rsidP="00E76E49">
      <w:pPr>
        <w:jc w:val="both"/>
        <w:rPr>
          <w:b/>
        </w:rPr>
      </w:pPr>
    </w:p>
    <w:p w14:paraId="5D0C41E2" w14:textId="77777777" w:rsidR="00E76E49" w:rsidRDefault="00E76E49" w:rsidP="00E76E49">
      <w:pPr>
        <w:jc w:val="both"/>
        <w:rPr>
          <w:b/>
        </w:rPr>
      </w:pPr>
    </w:p>
    <w:p w14:paraId="3A486FEA" w14:textId="77777777" w:rsidR="00E76E49" w:rsidRDefault="00E76E49" w:rsidP="00E76E49">
      <w:pPr>
        <w:widowControl w:val="0"/>
        <w:autoSpaceDE w:val="0"/>
        <w:autoSpaceDN w:val="0"/>
        <w:adjustRightInd w:val="0"/>
        <w:spacing w:before="44"/>
        <w:ind w:right="-20"/>
        <w:jc w:val="both"/>
        <w:rPr>
          <w:b/>
        </w:rPr>
      </w:pPr>
      <w:r w:rsidRPr="00B23E56">
        <w:rPr>
          <w:b/>
        </w:rPr>
        <w:t xml:space="preserve">2.3 REZULTATET PËR FAZËN E VERIFIKIMIT PARAPRAK </w:t>
      </w:r>
    </w:p>
    <w:p w14:paraId="07FA44AB" w14:textId="7AEB3702" w:rsidR="00E76E49" w:rsidRDefault="00E76E49" w:rsidP="00E76E49">
      <w:pPr>
        <w:widowControl w:val="0"/>
        <w:autoSpaceDE w:val="0"/>
        <w:autoSpaceDN w:val="0"/>
        <w:adjustRightInd w:val="0"/>
        <w:spacing w:before="44"/>
        <w:ind w:right="-20"/>
        <w:jc w:val="both"/>
      </w:pPr>
      <w:r w:rsidRPr="0093306A">
        <w:t>Në datën</w:t>
      </w:r>
      <w:r>
        <w:t xml:space="preserve"> </w:t>
      </w:r>
      <w:r w:rsidR="004754CC">
        <w:rPr>
          <w:b/>
        </w:rPr>
        <w:t>1</w:t>
      </w:r>
      <w:r w:rsidR="00EE7657">
        <w:rPr>
          <w:b/>
        </w:rPr>
        <w:t>9</w:t>
      </w:r>
      <w:r w:rsidR="004754CC">
        <w:rPr>
          <w:b/>
        </w:rPr>
        <w:t>.07.2026</w:t>
      </w:r>
      <w:r w:rsidRPr="0093306A">
        <w:t xml:space="preserve"> </w:t>
      </w:r>
      <w:r>
        <w:t>Bashkia Korçë</w:t>
      </w:r>
      <w:r w:rsidRPr="0093306A">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t>Bashkia Korçë</w:t>
      </w:r>
      <w:r w:rsidRPr="0093306A">
        <w:t>, për shkaqet e moskualifikimit (nëpërmjet adresës së e-mail).</w:t>
      </w:r>
    </w:p>
    <w:p w14:paraId="272913BD" w14:textId="77777777" w:rsidR="00E76E49" w:rsidRDefault="00E76E49" w:rsidP="00E76E49">
      <w:pPr>
        <w:widowControl w:val="0"/>
        <w:autoSpaceDE w:val="0"/>
        <w:autoSpaceDN w:val="0"/>
        <w:adjustRightInd w:val="0"/>
        <w:spacing w:before="44"/>
        <w:ind w:right="-20"/>
        <w:jc w:val="both"/>
      </w:pPr>
    </w:p>
    <w:p w14:paraId="6DE6F54D" w14:textId="77777777" w:rsidR="00E76E49" w:rsidRDefault="00E76E49" w:rsidP="00E76E49">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505D7B4A" w14:textId="77777777" w:rsidR="00E76E49" w:rsidRDefault="00E76E49" w:rsidP="00E76E49">
      <w:pPr>
        <w:widowControl w:val="0"/>
        <w:autoSpaceDE w:val="0"/>
        <w:autoSpaceDN w:val="0"/>
        <w:adjustRightInd w:val="0"/>
        <w:ind w:right="-20"/>
        <w:jc w:val="both"/>
      </w:pPr>
      <w:r w:rsidRPr="00EA7D96">
        <w:t>Kandidatët do të testohen me shkrim në lidhje me:</w:t>
      </w:r>
    </w:p>
    <w:p w14:paraId="5C20155D" w14:textId="77777777" w:rsidR="004754CC" w:rsidRPr="00C3209C" w:rsidRDefault="004754CC" w:rsidP="004754CC">
      <w:pPr>
        <w:pStyle w:val="NormalWeb"/>
        <w:numPr>
          <w:ilvl w:val="0"/>
          <w:numId w:val="14"/>
        </w:numPr>
        <w:spacing w:before="0" w:beforeAutospacing="0" w:after="0" w:afterAutospacing="0" w:line="248" w:lineRule="atLeast"/>
        <w:rPr>
          <w:color w:val="000000"/>
        </w:rPr>
      </w:pPr>
      <w:proofErr w:type="spellStart"/>
      <w:r w:rsidRPr="00C3209C">
        <w:rPr>
          <w:rStyle w:val="Emphasis"/>
          <w:rFonts w:eastAsiaTheme="minorEastAsia"/>
        </w:rPr>
        <w:t>Ligji</w:t>
      </w:r>
      <w:proofErr w:type="spellEnd"/>
      <w:r w:rsidRPr="00C3209C">
        <w:rPr>
          <w:rStyle w:val="Emphasis"/>
          <w:rFonts w:eastAsiaTheme="minorEastAsia"/>
        </w:rPr>
        <w:t xml:space="preserve"> nr. 139/2015 “</w:t>
      </w:r>
      <w:proofErr w:type="spellStart"/>
      <w:r w:rsidRPr="00C3209C">
        <w:rPr>
          <w:rStyle w:val="Emphasis"/>
          <w:rFonts w:eastAsiaTheme="minorEastAsia"/>
        </w:rPr>
        <w:t>Për</w:t>
      </w:r>
      <w:proofErr w:type="spellEnd"/>
      <w:r w:rsidRPr="00C3209C">
        <w:rPr>
          <w:rStyle w:val="Emphasis"/>
          <w:rFonts w:eastAsiaTheme="minorEastAsia"/>
        </w:rPr>
        <w:t xml:space="preserve"> </w:t>
      </w:r>
      <w:proofErr w:type="spellStart"/>
      <w:r w:rsidRPr="00C3209C">
        <w:rPr>
          <w:rStyle w:val="Emphasis"/>
          <w:rFonts w:eastAsiaTheme="minorEastAsia"/>
        </w:rPr>
        <w:t>vetëqeverisjen</w:t>
      </w:r>
      <w:proofErr w:type="spellEnd"/>
      <w:r w:rsidRPr="00C3209C">
        <w:rPr>
          <w:rStyle w:val="Emphasis"/>
          <w:rFonts w:eastAsiaTheme="minorEastAsia"/>
        </w:rPr>
        <w:t xml:space="preserve"> </w:t>
      </w:r>
      <w:proofErr w:type="spellStart"/>
      <w:r w:rsidRPr="00C3209C">
        <w:rPr>
          <w:rStyle w:val="Emphasis"/>
          <w:rFonts w:eastAsiaTheme="minorEastAsia"/>
        </w:rPr>
        <w:t>vendore</w:t>
      </w:r>
      <w:proofErr w:type="spellEnd"/>
      <w:r w:rsidRPr="00C3209C">
        <w:rPr>
          <w:rStyle w:val="Emphasis"/>
          <w:rFonts w:eastAsiaTheme="minorEastAsia"/>
        </w:rPr>
        <w:t>”</w:t>
      </w:r>
      <w:r>
        <w:rPr>
          <w:rStyle w:val="Emphasis"/>
          <w:rFonts w:eastAsiaTheme="minorEastAsia"/>
        </w:rPr>
        <w:t>;</w:t>
      </w:r>
    </w:p>
    <w:p w14:paraId="55E06BAC" w14:textId="77777777" w:rsidR="004754CC" w:rsidRPr="00C3209C" w:rsidRDefault="004754CC" w:rsidP="004754CC">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nr.</w:t>
      </w:r>
      <w:r w:rsidRPr="00C3209C">
        <w:rPr>
          <w:color w:val="000000"/>
        </w:rPr>
        <w:t xml:space="preserve"> 119/</w:t>
      </w:r>
      <w:proofErr w:type="gramStart"/>
      <w:r w:rsidRPr="00C3209C">
        <w:rPr>
          <w:color w:val="000000"/>
        </w:rPr>
        <w:t xml:space="preserve">2014  </w:t>
      </w:r>
      <w:proofErr w:type="spellStart"/>
      <w:r w:rsidRPr="00C3209C">
        <w:rPr>
          <w:color w:val="000000"/>
        </w:rPr>
        <w:t>datë</w:t>
      </w:r>
      <w:proofErr w:type="spellEnd"/>
      <w:proofErr w:type="gramEnd"/>
      <w:r w:rsidRPr="00C3209C">
        <w:rPr>
          <w:color w:val="000000"/>
        </w:rPr>
        <w:t xml:space="preserve"> 18.09.2014 “</w:t>
      </w:r>
      <w:proofErr w:type="spellStart"/>
      <w:r w:rsidRPr="00C3209C">
        <w:rPr>
          <w:color w:val="000000"/>
        </w:rPr>
        <w:t>Për</w:t>
      </w:r>
      <w:proofErr w:type="spellEnd"/>
      <w:r w:rsidRPr="00C3209C">
        <w:rPr>
          <w:color w:val="000000"/>
        </w:rPr>
        <w:t xml:space="preserve"> </w:t>
      </w:r>
      <w:proofErr w:type="spellStart"/>
      <w:r w:rsidRPr="00C3209C">
        <w:rPr>
          <w:color w:val="000000"/>
        </w:rPr>
        <w:t>të</w:t>
      </w:r>
      <w:proofErr w:type="spellEnd"/>
      <w:r w:rsidRPr="00C3209C">
        <w:rPr>
          <w:color w:val="000000"/>
        </w:rPr>
        <w:t xml:space="preserve"> </w:t>
      </w:r>
      <w:proofErr w:type="spellStart"/>
      <w:r w:rsidRPr="00C3209C">
        <w:rPr>
          <w:color w:val="000000"/>
        </w:rPr>
        <w:t>drejtën</w:t>
      </w:r>
      <w:proofErr w:type="spellEnd"/>
      <w:r w:rsidRPr="00C3209C">
        <w:rPr>
          <w:color w:val="000000"/>
        </w:rPr>
        <w:t xml:space="preserve"> e </w:t>
      </w:r>
      <w:proofErr w:type="spellStart"/>
      <w:r w:rsidRPr="00C3209C">
        <w:rPr>
          <w:color w:val="000000"/>
        </w:rPr>
        <w:t>informimit</w:t>
      </w:r>
      <w:proofErr w:type="spellEnd"/>
      <w:r w:rsidRPr="00C3209C">
        <w:rPr>
          <w:color w:val="000000"/>
        </w:rPr>
        <w:t>”</w:t>
      </w:r>
      <w:r>
        <w:rPr>
          <w:color w:val="000000"/>
        </w:rPr>
        <w:t>;</w:t>
      </w:r>
    </w:p>
    <w:p w14:paraId="1D8F8BFD" w14:textId="77777777" w:rsidR="004754CC" w:rsidRPr="00C3209C" w:rsidRDefault="004754CC" w:rsidP="004754CC">
      <w:pPr>
        <w:pStyle w:val="NormalWeb"/>
        <w:numPr>
          <w:ilvl w:val="0"/>
          <w:numId w:val="14"/>
        </w:numPr>
        <w:spacing w:before="0" w:beforeAutospacing="0" w:after="0" w:afterAutospacing="0" w:line="248" w:lineRule="atLeast"/>
        <w:rPr>
          <w:color w:val="000000"/>
        </w:rPr>
      </w:pPr>
      <w:proofErr w:type="spellStart"/>
      <w:r w:rsidRPr="00C3209C">
        <w:rPr>
          <w:color w:val="000000"/>
        </w:rPr>
        <w:t>Ligji</w:t>
      </w:r>
      <w:proofErr w:type="spellEnd"/>
      <w:r w:rsidRPr="00C3209C">
        <w:rPr>
          <w:color w:val="000000"/>
        </w:rPr>
        <w:t xml:space="preserve"> nr. 146/2014 </w:t>
      </w:r>
      <w:proofErr w:type="spellStart"/>
      <w:r w:rsidRPr="00C3209C">
        <w:rPr>
          <w:color w:val="000000"/>
        </w:rPr>
        <w:t>datë</w:t>
      </w:r>
      <w:proofErr w:type="spellEnd"/>
      <w:r w:rsidRPr="00C3209C">
        <w:rPr>
          <w:color w:val="000000"/>
        </w:rPr>
        <w:t xml:space="preserve"> 30.10.2014 “</w:t>
      </w:r>
      <w:proofErr w:type="spellStart"/>
      <w:r w:rsidRPr="00C3209C">
        <w:rPr>
          <w:color w:val="000000"/>
        </w:rPr>
        <w:t>Për</w:t>
      </w:r>
      <w:proofErr w:type="spellEnd"/>
      <w:r w:rsidRPr="00C3209C">
        <w:rPr>
          <w:color w:val="000000"/>
        </w:rPr>
        <w:t xml:space="preserve"> </w:t>
      </w:r>
      <w:proofErr w:type="spellStart"/>
      <w:r w:rsidRPr="00C3209C">
        <w:rPr>
          <w:color w:val="000000"/>
        </w:rPr>
        <w:t>njoftimin</w:t>
      </w:r>
      <w:proofErr w:type="spellEnd"/>
      <w:r w:rsidRPr="00C3209C">
        <w:rPr>
          <w:color w:val="000000"/>
        </w:rPr>
        <w:t xml:space="preserve"> </w:t>
      </w:r>
      <w:proofErr w:type="spellStart"/>
      <w:r w:rsidRPr="00C3209C">
        <w:rPr>
          <w:color w:val="000000"/>
        </w:rPr>
        <w:t>dhe</w:t>
      </w:r>
      <w:proofErr w:type="spellEnd"/>
      <w:r w:rsidRPr="00C3209C">
        <w:rPr>
          <w:color w:val="000000"/>
        </w:rPr>
        <w:t xml:space="preserve"> </w:t>
      </w:r>
      <w:proofErr w:type="spellStart"/>
      <w:r w:rsidRPr="00C3209C">
        <w:rPr>
          <w:color w:val="000000"/>
        </w:rPr>
        <w:t>konsultimin</w:t>
      </w:r>
      <w:proofErr w:type="spellEnd"/>
      <w:r w:rsidRPr="00C3209C">
        <w:rPr>
          <w:color w:val="000000"/>
        </w:rPr>
        <w:t xml:space="preserve"> </w:t>
      </w:r>
      <w:proofErr w:type="spellStart"/>
      <w:r w:rsidRPr="00C3209C">
        <w:rPr>
          <w:color w:val="000000"/>
        </w:rPr>
        <w:t>publik</w:t>
      </w:r>
      <w:proofErr w:type="spellEnd"/>
      <w:r w:rsidRPr="00C3209C">
        <w:rPr>
          <w:color w:val="000000"/>
        </w:rPr>
        <w:t>”</w:t>
      </w:r>
      <w:r>
        <w:rPr>
          <w:color w:val="000000"/>
        </w:rPr>
        <w:t>;</w:t>
      </w:r>
    </w:p>
    <w:p w14:paraId="26FA2EF8" w14:textId="77777777" w:rsidR="004754CC" w:rsidRPr="00C3209C" w:rsidRDefault="004754CC" w:rsidP="004754CC">
      <w:pPr>
        <w:pStyle w:val="NoSpacing"/>
        <w:numPr>
          <w:ilvl w:val="0"/>
          <w:numId w:val="14"/>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14:paraId="66E8B390" w14:textId="77777777" w:rsidR="004754CC" w:rsidRPr="00C3209C" w:rsidRDefault="004754CC" w:rsidP="004754CC">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w:t>
      </w:r>
      <w:r>
        <w:t>n</w:t>
      </w:r>
      <w:r w:rsidRPr="00C3209C">
        <w:t xml:space="preserve">r.9887, </w:t>
      </w:r>
      <w:proofErr w:type="spellStart"/>
      <w:r w:rsidRPr="00C3209C">
        <w:t>datë</w:t>
      </w:r>
      <w:proofErr w:type="spellEnd"/>
      <w:r w:rsidRPr="00C3209C">
        <w:t xml:space="preserve"> 10.3.2008 “</w:t>
      </w:r>
      <w:proofErr w:type="spellStart"/>
      <w:r w:rsidRPr="00C3209C">
        <w:t>Për</w:t>
      </w:r>
      <w:proofErr w:type="spellEnd"/>
      <w:r w:rsidRPr="00C3209C">
        <w:t xml:space="preserve"> </w:t>
      </w:r>
      <w:proofErr w:type="spellStart"/>
      <w:r w:rsidRPr="00C3209C">
        <w:t>mbrojtjen</w:t>
      </w:r>
      <w:proofErr w:type="spellEnd"/>
      <w:r w:rsidRPr="00C3209C">
        <w:t xml:space="preserve"> e </w:t>
      </w:r>
      <w:proofErr w:type="spellStart"/>
      <w:r w:rsidRPr="00C3209C">
        <w:t>të</w:t>
      </w:r>
      <w:proofErr w:type="spellEnd"/>
      <w:r w:rsidRPr="00C3209C">
        <w:t xml:space="preserve"> </w:t>
      </w:r>
      <w:proofErr w:type="spellStart"/>
      <w:r w:rsidRPr="00C3209C">
        <w:t>dhënave</w:t>
      </w:r>
      <w:proofErr w:type="spellEnd"/>
      <w:r w:rsidRPr="00C3209C">
        <w:t xml:space="preserve"> </w:t>
      </w:r>
      <w:proofErr w:type="spellStart"/>
      <w:r w:rsidRPr="00C3209C">
        <w:t>personale</w:t>
      </w:r>
      <w:proofErr w:type="spellEnd"/>
      <w:r w:rsidRPr="00C3209C">
        <w:t>”;</w:t>
      </w:r>
    </w:p>
    <w:p w14:paraId="083D827E" w14:textId="77777777" w:rsidR="004754CC" w:rsidRPr="008C0B6C" w:rsidRDefault="004754CC" w:rsidP="004754CC">
      <w:pPr>
        <w:pStyle w:val="NormalWeb"/>
        <w:numPr>
          <w:ilvl w:val="0"/>
          <w:numId w:val="14"/>
        </w:numPr>
        <w:spacing w:before="0" w:beforeAutospacing="0" w:after="0" w:afterAutospacing="0" w:line="248" w:lineRule="atLeast"/>
        <w:rPr>
          <w:color w:val="000000"/>
        </w:rPr>
      </w:pPr>
      <w:proofErr w:type="spellStart"/>
      <w:r w:rsidRPr="00C3209C">
        <w:t>Ligji</w:t>
      </w:r>
      <w:proofErr w:type="spellEnd"/>
      <w:r w:rsidRPr="00C3209C">
        <w:t xml:space="preserve"> </w:t>
      </w:r>
      <w:r>
        <w:t>n</w:t>
      </w:r>
      <w:r w:rsidRPr="00C3209C">
        <w:t xml:space="preserve">r. 9355, </w:t>
      </w:r>
      <w:proofErr w:type="spellStart"/>
      <w:r w:rsidRPr="00C3209C">
        <w:t>datë</w:t>
      </w:r>
      <w:proofErr w:type="spellEnd"/>
      <w:r w:rsidRPr="00C3209C">
        <w:t xml:space="preserve"> 10.3.2005 </w:t>
      </w:r>
      <w:r>
        <w:t>“</w:t>
      </w:r>
      <w:proofErr w:type="spellStart"/>
      <w:r w:rsidRPr="00C3209C">
        <w:t>P</w:t>
      </w:r>
      <w:r>
        <w:t>ër</w:t>
      </w:r>
      <w:proofErr w:type="spellEnd"/>
      <w:r w:rsidRPr="00C3209C">
        <w:t xml:space="preserve"> </w:t>
      </w:r>
      <w:proofErr w:type="spellStart"/>
      <w:r>
        <w:t>ndihmën</w:t>
      </w:r>
      <w:proofErr w:type="spellEnd"/>
      <w:r>
        <w:t xml:space="preserve"> </w:t>
      </w:r>
      <w:proofErr w:type="spellStart"/>
      <w:r>
        <w:t>dhe</w:t>
      </w:r>
      <w:proofErr w:type="spellEnd"/>
      <w:r>
        <w:t xml:space="preserve"> </w:t>
      </w:r>
      <w:proofErr w:type="spellStart"/>
      <w:r>
        <w:t>shërbimet</w:t>
      </w:r>
      <w:proofErr w:type="spellEnd"/>
      <w:r>
        <w:t xml:space="preserve"> </w:t>
      </w:r>
      <w:proofErr w:type="spellStart"/>
      <w:r>
        <w:t>shoqërore</w:t>
      </w:r>
      <w:proofErr w:type="spellEnd"/>
      <w:r>
        <w:t xml:space="preserve">”, </w:t>
      </w:r>
      <w:proofErr w:type="spellStart"/>
      <w:r>
        <w:t>i</w:t>
      </w:r>
      <w:proofErr w:type="spellEnd"/>
      <w:r>
        <w:t xml:space="preserve"> </w:t>
      </w:r>
      <w:proofErr w:type="spellStart"/>
      <w:r>
        <w:t>ndryshuar</w:t>
      </w:r>
      <w:proofErr w:type="spellEnd"/>
      <w:r>
        <w:t>;</w:t>
      </w:r>
    </w:p>
    <w:p w14:paraId="3AC3D3D2" w14:textId="77777777" w:rsidR="004754CC" w:rsidRPr="00352C3F" w:rsidRDefault="004754CC" w:rsidP="004754CC">
      <w:pPr>
        <w:pStyle w:val="NormalWeb"/>
        <w:numPr>
          <w:ilvl w:val="0"/>
          <w:numId w:val="14"/>
        </w:numPr>
        <w:spacing w:before="0" w:beforeAutospacing="0" w:after="0" w:afterAutospacing="0" w:line="248" w:lineRule="atLeast"/>
        <w:rPr>
          <w:color w:val="000000"/>
        </w:rPr>
      </w:pPr>
      <w:r w:rsidRPr="008C0B6C">
        <w:rPr>
          <w:color w:val="222222"/>
          <w:shd w:val="clear" w:color="auto" w:fill="FFFFFF"/>
        </w:rPr>
        <w:t> </w:t>
      </w:r>
      <w:proofErr w:type="spellStart"/>
      <w:r w:rsidRPr="008C0B6C">
        <w:rPr>
          <w:color w:val="222222"/>
          <w:shd w:val="clear" w:color="auto" w:fill="FFFFFF"/>
        </w:rPr>
        <w:t>Ligji</w:t>
      </w:r>
      <w:proofErr w:type="spellEnd"/>
      <w:r w:rsidRPr="008C0B6C">
        <w:rPr>
          <w:color w:val="222222"/>
          <w:shd w:val="clear" w:color="auto" w:fill="FFFFFF"/>
        </w:rPr>
        <w:t xml:space="preserve"> </w:t>
      </w:r>
      <w:r>
        <w:rPr>
          <w:color w:val="222222"/>
          <w:shd w:val="clear" w:color="auto" w:fill="FFFFFF"/>
        </w:rPr>
        <w:t>n</w:t>
      </w:r>
      <w:r w:rsidRPr="008C0B6C">
        <w:rPr>
          <w:color w:val="222222"/>
          <w:shd w:val="clear" w:color="auto" w:fill="FFFFFF"/>
        </w:rPr>
        <w:t>r. 121</w:t>
      </w:r>
      <w:r w:rsidRPr="00352C3F">
        <w:rPr>
          <w:color w:val="222222"/>
          <w:shd w:val="clear" w:color="auto" w:fill="FFFFFF"/>
        </w:rPr>
        <w:t>/2016, "</w:t>
      </w:r>
      <w:proofErr w:type="spellStart"/>
      <w:r w:rsidRPr="00352C3F">
        <w:rPr>
          <w:color w:val="222222"/>
          <w:shd w:val="clear" w:color="auto" w:fill="FFFFFF"/>
        </w:rPr>
        <w:t>Për</w:t>
      </w:r>
      <w:proofErr w:type="spellEnd"/>
      <w:r w:rsidRPr="00352C3F">
        <w:rPr>
          <w:color w:val="222222"/>
          <w:shd w:val="clear" w:color="auto" w:fill="FFFFFF"/>
        </w:rPr>
        <w:t xml:space="preserve"> </w:t>
      </w:r>
      <w:proofErr w:type="spellStart"/>
      <w:r w:rsidRPr="00352C3F">
        <w:rPr>
          <w:color w:val="222222"/>
          <w:shd w:val="clear" w:color="auto" w:fill="FFFFFF"/>
        </w:rPr>
        <w:t>shërbimet</w:t>
      </w:r>
      <w:proofErr w:type="spellEnd"/>
      <w:r w:rsidRPr="00352C3F">
        <w:rPr>
          <w:color w:val="222222"/>
          <w:shd w:val="clear" w:color="auto" w:fill="FFFFFF"/>
        </w:rPr>
        <w:t xml:space="preserve"> e </w:t>
      </w:r>
      <w:proofErr w:type="spellStart"/>
      <w:r w:rsidRPr="00352C3F">
        <w:rPr>
          <w:color w:val="222222"/>
          <w:shd w:val="clear" w:color="auto" w:fill="FFFFFF"/>
        </w:rPr>
        <w:t>kujdesit</w:t>
      </w:r>
      <w:proofErr w:type="spellEnd"/>
      <w:r w:rsidRPr="00352C3F">
        <w:rPr>
          <w:color w:val="222222"/>
          <w:shd w:val="clear" w:color="auto" w:fill="FFFFFF"/>
        </w:rPr>
        <w:t xml:space="preserve"> </w:t>
      </w:r>
      <w:proofErr w:type="spellStart"/>
      <w:r w:rsidRPr="00352C3F">
        <w:rPr>
          <w:color w:val="222222"/>
          <w:shd w:val="clear" w:color="auto" w:fill="FFFFFF"/>
        </w:rPr>
        <w:t>shoqëror</w:t>
      </w:r>
      <w:proofErr w:type="spellEnd"/>
      <w:r w:rsidRPr="00352C3F">
        <w:rPr>
          <w:color w:val="222222"/>
          <w:shd w:val="clear" w:color="auto" w:fill="FFFFFF"/>
        </w:rPr>
        <w:t xml:space="preserve"> </w:t>
      </w:r>
      <w:proofErr w:type="spellStart"/>
      <w:r w:rsidRPr="00352C3F">
        <w:rPr>
          <w:color w:val="222222"/>
          <w:shd w:val="clear" w:color="auto" w:fill="FFFFFF"/>
        </w:rPr>
        <w:t>në</w:t>
      </w:r>
      <w:proofErr w:type="spellEnd"/>
      <w:r w:rsidRPr="00352C3F">
        <w:rPr>
          <w:color w:val="222222"/>
          <w:shd w:val="clear" w:color="auto" w:fill="FFFFFF"/>
        </w:rPr>
        <w:t xml:space="preserve"> </w:t>
      </w:r>
      <w:proofErr w:type="spellStart"/>
      <w:r w:rsidRPr="00352C3F">
        <w:rPr>
          <w:color w:val="222222"/>
          <w:shd w:val="clear" w:color="auto" w:fill="FFFFFF"/>
        </w:rPr>
        <w:t>Republiken</w:t>
      </w:r>
      <w:proofErr w:type="spellEnd"/>
      <w:r w:rsidRPr="00352C3F">
        <w:rPr>
          <w:color w:val="222222"/>
          <w:shd w:val="clear" w:color="auto" w:fill="FFFFFF"/>
        </w:rPr>
        <w:t xml:space="preserve"> e </w:t>
      </w:r>
      <w:proofErr w:type="spellStart"/>
      <w:r w:rsidRPr="00352C3F">
        <w:rPr>
          <w:color w:val="222222"/>
          <w:shd w:val="clear" w:color="auto" w:fill="FFFFFF"/>
        </w:rPr>
        <w:t>Shqipërisë</w:t>
      </w:r>
      <w:proofErr w:type="spellEnd"/>
      <w:r w:rsidRPr="00352C3F">
        <w:rPr>
          <w:color w:val="222222"/>
          <w:shd w:val="clear" w:color="auto" w:fill="FFFFFF"/>
        </w:rPr>
        <w:t>";</w:t>
      </w:r>
    </w:p>
    <w:p w14:paraId="05A1F409" w14:textId="77777777" w:rsidR="004754CC" w:rsidRPr="000C174C" w:rsidRDefault="004754CC" w:rsidP="004754CC">
      <w:pPr>
        <w:pStyle w:val="ListParagraph"/>
        <w:numPr>
          <w:ilvl w:val="0"/>
          <w:numId w:val="14"/>
        </w:numPr>
        <w:spacing w:after="0"/>
        <w:rPr>
          <w:rFonts w:ascii="Times New Roman" w:hAnsi="Times New Roman" w:cs="Times New Roman"/>
          <w:bCs/>
          <w:sz w:val="24"/>
          <w:szCs w:val="24"/>
        </w:rPr>
      </w:pPr>
      <w:r w:rsidRPr="00702E9D">
        <w:rPr>
          <w:rFonts w:ascii="Times New Roman" w:eastAsia="Times New Roman" w:hAnsi="Times New Roman" w:cs="Times New Roman"/>
          <w:bCs/>
          <w:sz w:val="24"/>
          <w:szCs w:val="24"/>
        </w:rPr>
        <w:t xml:space="preserve">L </w:t>
      </w:r>
      <w:proofErr w:type="spellStart"/>
      <w:r>
        <w:rPr>
          <w:rFonts w:ascii="Times New Roman" w:hAnsi="Times New Roman" w:cs="Times New Roman"/>
          <w:bCs/>
          <w:sz w:val="24"/>
          <w:szCs w:val="24"/>
        </w:rPr>
        <w:t>igji</w:t>
      </w:r>
      <w:proofErr w:type="spellEnd"/>
      <w:r w:rsidRPr="00702E9D">
        <w:rPr>
          <w:rFonts w:ascii="Times New Roman" w:hAnsi="Times New Roman" w:cs="Times New Roman"/>
          <w:bCs/>
          <w:sz w:val="24"/>
          <w:szCs w:val="24"/>
        </w:rPr>
        <w:t xml:space="preserve"> </w:t>
      </w:r>
      <w:r>
        <w:rPr>
          <w:rFonts w:ascii="Times New Roman" w:eastAsia="Times New Roman" w:hAnsi="Times New Roman" w:cs="Times New Roman"/>
          <w:bCs/>
          <w:sz w:val="24"/>
          <w:szCs w:val="24"/>
        </w:rPr>
        <w:t>n</w:t>
      </w:r>
      <w:r w:rsidRPr="00702E9D">
        <w:rPr>
          <w:rFonts w:ascii="Times New Roman" w:eastAsia="Times New Roman" w:hAnsi="Times New Roman" w:cs="Times New Roman"/>
          <w:bCs/>
          <w:sz w:val="24"/>
          <w:szCs w:val="24"/>
        </w:rPr>
        <w:t xml:space="preserve">r. 10 221, </w:t>
      </w:r>
      <w:proofErr w:type="spellStart"/>
      <w:r w:rsidRPr="00702E9D">
        <w:rPr>
          <w:rFonts w:ascii="Times New Roman" w:eastAsia="Times New Roman" w:hAnsi="Times New Roman" w:cs="Times New Roman"/>
          <w:bCs/>
          <w:sz w:val="24"/>
          <w:szCs w:val="24"/>
        </w:rPr>
        <w:t>datë</w:t>
      </w:r>
      <w:proofErr w:type="spellEnd"/>
      <w:r w:rsidRPr="00702E9D">
        <w:rPr>
          <w:rFonts w:ascii="Times New Roman" w:eastAsia="Times New Roman" w:hAnsi="Times New Roman" w:cs="Times New Roman"/>
          <w:bCs/>
          <w:sz w:val="24"/>
          <w:szCs w:val="24"/>
        </w:rPr>
        <w:t xml:space="preserve"> 4.2.2010</w:t>
      </w:r>
      <w:r>
        <w:rPr>
          <w:rFonts w:ascii="Times New Roman" w:hAnsi="Times New Roman" w:cs="Times New Roman"/>
          <w:bCs/>
          <w:sz w:val="24"/>
          <w:szCs w:val="24"/>
        </w:rPr>
        <w:t xml:space="preserve"> “</w:t>
      </w:r>
      <w:proofErr w:type="spellStart"/>
      <w:r w:rsidRPr="00702E9D">
        <w:rPr>
          <w:rFonts w:ascii="Times New Roman" w:eastAsia="Times New Roman" w:hAnsi="Times New Roman" w:cs="Times New Roman"/>
          <w:color w:val="000000"/>
          <w:sz w:val="24"/>
          <w:szCs w:val="24"/>
        </w:rPr>
        <w:t>P</w:t>
      </w:r>
      <w:r>
        <w:rPr>
          <w:rFonts w:ascii="Times New Roman" w:hAnsi="Times New Roman" w:cs="Times New Roman"/>
          <w:color w:val="000000"/>
          <w:sz w:val="24"/>
          <w:szCs w:val="24"/>
        </w:rPr>
        <w:t>ër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mbrojtjen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diskriminimi</w:t>
      </w:r>
      <w:proofErr w:type="spellEnd"/>
      <w:r>
        <w:rPr>
          <w:rFonts w:ascii="Times New Roman" w:hAnsi="Times New Roman" w:cs="Times New Roman"/>
          <w:color w:val="000000"/>
          <w:sz w:val="24"/>
          <w:szCs w:val="24"/>
        </w:rPr>
        <w:t>”;</w:t>
      </w:r>
    </w:p>
    <w:p w14:paraId="311BC175" w14:textId="77777777" w:rsidR="004754CC" w:rsidRPr="000C174C" w:rsidRDefault="004754CC" w:rsidP="004754CC">
      <w:pPr>
        <w:pStyle w:val="ListParagraph"/>
        <w:numPr>
          <w:ilvl w:val="0"/>
          <w:numId w:val="14"/>
        </w:numPr>
        <w:spacing w:after="0"/>
        <w:rPr>
          <w:rFonts w:ascii="Times New Roman" w:hAnsi="Times New Roman" w:cs="Times New Roman"/>
          <w:bCs/>
          <w:sz w:val="24"/>
          <w:szCs w:val="24"/>
        </w:rPr>
      </w:pPr>
      <w:proofErr w:type="spellStart"/>
      <w:r>
        <w:rPr>
          <w:rFonts w:ascii="Times New Roman" w:eastAsia="Times New Roman" w:hAnsi="Times New Roman" w:cs="Times New Roman"/>
          <w:bCs/>
          <w:sz w:val="24"/>
          <w:szCs w:val="24"/>
        </w:rPr>
        <w:t>Ligji</w:t>
      </w:r>
      <w:proofErr w:type="spellEnd"/>
      <w:r>
        <w:rPr>
          <w:rFonts w:ascii="Times New Roman" w:eastAsia="Times New Roman" w:hAnsi="Times New Roman" w:cs="Times New Roman"/>
          <w:bCs/>
          <w:sz w:val="24"/>
          <w:szCs w:val="24"/>
        </w:rPr>
        <w:t xml:space="preserve"> nr. 22/2018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strehimin</w:t>
      </w:r>
      <w:proofErr w:type="spellEnd"/>
      <w:r>
        <w:rPr>
          <w:rFonts w:ascii="Times New Roman" w:eastAsia="Times New Roman" w:hAnsi="Times New Roman" w:cs="Times New Roman"/>
          <w:bCs/>
          <w:sz w:val="24"/>
          <w:szCs w:val="24"/>
        </w:rPr>
        <w:t xml:space="preserve"> social”;</w:t>
      </w:r>
    </w:p>
    <w:p w14:paraId="10D96439" w14:textId="77777777" w:rsidR="004754CC" w:rsidRPr="000C174C" w:rsidRDefault="004754CC" w:rsidP="004754CC">
      <w:pPr>
        <w:pStyle w:val="ListParagraph"/>
        <w:numPr>
          <w:ilvl w:val="0"/>
          <w:numId w:val="14"/>
        </w:numPr>
        <w:spacing w:after="0"/>
        <w:rPr>
          <w:rFonts w:ascii="Times New Roman" w:hAnsi="Times New Roman" w:cs="Times New Roman"/>
          <w:bCs/>
          <w:sz w:val="24"/>
          <w:szCs w:val="24"/>
        </w:rPr>
      </w:pPr>
      <w:r>
        <w:rPr>
          <w:rFonts w:ascii="Times New Roman" w:eastAsia="Times New Roman" w:hAnsi="Times New Roman" w:cs="Times New Roman"/>
          <w:bCs/>
          <w:sz w:val="24"/>
          <w:szCs w:val="24"/>
        </w:rPr>
        <w:t xml:space="preserve">VKM nr. 301 </w:t>
      </w:r>
      <w:proofErr w:type="spellStart"/>
      <w:r>
        <w:rPr>
          <w:rFonts w:ascii="Times New Roman" w:eastAsia="Times New Roman" w:hAnsi="Times New Roman" w:cs="Times New Roman"/>
          <w:bCs/>
          <w:sz w:val="24"/>
          <w:szCs w:val="24"/>
        </w:rPr>
        <w:t>datë</w:t>
      </w:r>
      <w:proofErr w:type="spellEnd"/>
      <w:r>
        <w:rPr>
          <w:rFonts w:ascii="Times New Roman" w:eastAsia="Times New Roman" w:hAnsi="Times New Roman" w:cs="Times New Roman"/>
          <w:bCs/>
          <w:sz w:val="24"/>
          <w:szCs w:val="24"/>
        </w:rPr>
        <w:t xml:space="preserve"> 15.04.2020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normat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strehimit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kushtet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standardet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banesat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sociale</w:t>
      </w:r>
      <w:proofErr w:type="spellEnd"/>
      <w:r>
        <w:rPr>
          <w:rFonts w:ascii="Times New Roman" w:eastAsia="Times New Roman" w:hAnsi="Times New Roman" w:cs="Times New Roman"/>
          <w:bCs/>
          <w:sz w:val="24"/>
          <w:szCs w:val="24"/>
        </w:rPr>
        <w:t xml:space="preserve"> me </w:t>
      </w:r>
      <w:proofErr w:type="spellStart"/>
      <w:r>
        <w:rPr>
          <w:rFonts w:ascii="Times New Roman" w:eastAsia="Times New Roman" w:hAnsi="Times New Roman" w:cs="Times New Roman"/>
          <w:bCs/>
          <w:sz w:val="24"/>
          <w:szCs w:val="24"/>
        </w:rPr>
        <w:t>qira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që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blihen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treg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banesat</w:t>
      </w:r>
      <w:proofErr w:type="spellEnd"/>
      <w:r>
        <w:rPr>
          <w:rFonts w:ascii="Times New Roman" w:eastAsia="Times New Roman" w:hAnsi="Times New Roman" w:cs="Times New Roman"/>
          <w:bCs/>
          <w:sz w:val="24"/>
          <w:szCs w:val="24"/>
        </w:rPr>
        <w:t xml:space="preserve"> me </w:t>
      </w:r>
      <w:proofErr w:type="spellStart"/>
      <w:r>
        <w:rPr>
          <w:rFonts w:ascii="Times New Roman" w:eastAsia="Times New Roman" w:hAnsi="Times New Roman" w:cs="Times New Roman"/>
          <w:bCs/>
          <w:sz w:val="24"/>
          <w:szCs w:val="24"/>
        </w:rPr>
        <w:t>kosto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ulët</w:t>
      </w:r>
      <w:proofErr w:type="spellEnd"/>
      <w:r>
        <w:rPr>
          <w:rFonts w:ascii="Times New Roman" w:eastAsia="Times New Roman" w:hAnsi="Times New Roman" w:cs="Times New Roman"/>
          <w:bCs/>
          <w:sz w:val="24"/>
          <w:szCs w:val="24"/>
        </w:rPr>
        <w:t>”;</w:t>
      </w:r>
    </w:p>
    <w:p w14:paraId="7EE69374" w14:textId="77777777" w:rsidR="004754CC" w:rsidRPr="00702E9D" w:rsidRDefault="004754CC" w:rsidP="004754CC">
      <w:pPr>
        <w:pStyle w:val="ListParagraph"/>
        <w:numPr>
          <w:ilvl w:val="0"/>
          <w:numId w:val="14"/>
        </w:numPr>
        <w:spacing w:after="0"/>
        <w:rPr>
          <w:rFonts w:ascii="Times New Roman" w:hAnsi="Times New Roman" w:cs="Times New Roman"/>
          <w:bCs/>
          <w:sz w:val="24"/>
          <w:szCs w:val="24"/>
        </w:rPr>
      </w:pPr>
      <w:r>
        <w:rPr>
          <w:rFonts w:ascii="Times New Roman" w:eastAsia="Times New Roman" w:hAnsi="Times New Roman" w:cs="Times New Roman"/>
          <w:bCs/>
          <w:sz w:val="24"/>
          <w:szCs w:val="24"/>
        </w:rPr>
        <w:t xml:space="preserve">VKM nr. 384 </w:t>
      </w:r>
      <w:proofErr w:type="spellStart"/>
      <w:r>
        <w:rPr>
          <w:rFonts w:ascii="Times New Roman" w:eastAsia="Times New Roman" w:hAnsi="Times New Roman" w:cs="Times New Roman"/>
          <w:bCs/>
          <w:sz w:val="24"/>
          <w:szCs w:val="24"/>
        </w:rPr>
        <w:t>datë</w:t>
      </w:r>
      <w:proofErr w:type="spellEnd"/>
      <w:r>
        <w:rPr>
          <w:rFonts w:ascii="Times New Roman" w:eastAsia="Times New Roman" w:hAnsi="Times New Roman" w:cs="Times New Roman"/>
          <w:bCs/>
          <w:sz w:val="24"/>
          <w:szCs w:val="24"/>
        </w:rPr>
        <w:t xml:space="preserve"> 12.06.2019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përcaktimin</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dokumentacionit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përfituar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sipas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çdo</w:t>
      </w:r>
      <w:proofErr w:type="spellEnd"/>
      <w:r>
        <w:rPr>
          <w:rFonts w:ascii="Times New Roman" w:eastAsia="Times New Roman" w:hAnsi="Times New Roman" w:cs="Times New Roman"/>
          <w:bCs/>
          <w:sz w:val="24"/>
          <w:szCs w:val="24"/>
        </w:rPr>
        <w:t xml:space="preserve"> program social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strehimit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dhe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afateve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procedurave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të</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miratimit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organet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vetëqeverisjes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vendore</w:t>
      </w:r>
      <w:proofErr w:type="spellEnd"/>
      <w:proofErr w:type="gramStart"/>
      <w:r>
        <w:rPr>
          <w:rFonts w:ascii="Times New Roman" w:eastAsia="Times New Roman" w:hAnsi="Times New Roman" w:cs="Times New Roman"/>
          <w:bCs/>
          <w:sz w:val="24"/>
          <w:szCs w:val="24"/>
        </w:rPr>
        <w:t>” ;</w:t>
      </w:r>
      <w:proofErr w:type="gramEnd"/>
    </w:p>
    <w:p w14:paraId="6EB3C48C" w14:textId="77777777" w:rsidR="004754CC" w:rsidRPr="00702E9D" w:rsidRDefault="004754CC" w:rsidP="004754CC">
      <w:pPr>
        <w:pStyle w:val="NoSpacing"/>
        <w:numPr>
          <w:ilvl w:val="0"/>
          <w:numId w:val="14"/>
        </w:numPr>
        <w:jc w:val="both"/>
        <w:rPr>
          <w:rFonts w:ascii="Times New Roman" w:hAnsi="Times New Roman" w:cs="Times New Roman"/>
          <w:sz w:val="24"/>
          <w:szCs w:val="24"/>
          <w:lang w:val="sq-AL"/>
        </w:rPr>
      </w:pPr>
      <w:r w:rsidRPr="00702E9D">
        <w:rPr>
          <w:rFonts w:ascii="Times New Roman" w:hAnsi="Times New Roman" w:cs="Times New Roman"/>
          <w:sz w:val="24"/>
          <w:szCs w:val="24"/>
          <w:lang w:val="sq-AL"/>
        </w:rPr>
        <w:t>Ligje te tjera të cilat veprojnë në organizimin dhe funksionimin e qeverisjes vendore</w:t>
      </w:r>
      <w:r>
        <w:rPr>
          <w:rFonts w:ascii="Times New Roman" w:hAnsi="Times New Roman" w:cs="Times New Roman"/>
          <w:sz w:val="24"/>
          <w:szCs w:val="24"/>
          <w:lang w:val="sq-AL"/>
        </w:rPr>
        <w:t>;</w:t>
      </w:r>
    </w:p>
    <w:p w14:paraId="01880EFF" w14:textId="77777777" w:rsidR="004754CC" w:rsidRDefault="004754CC" w:rsidP="004754CC">
      <w:pPr>
        <w:pStyle w:val="NoSpacing"/>
        <w:numPr>
          <w:ilvl w:val="0"/>
          <w:numId w:val="14"/>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23BA271B" w14:textId="77777777" w:rsidR="004754CC" w:rsidRDefault="004754CC" w:rsidP="00E76E49">
      <w:pPr>
        <w:widowControl w:val="0"/>
        <w:autoSpaceDE w:val="0"/>
        <w:autoSpaceDN w:val="0"/>
        <w:adjustRightInd w:val="0"/>
        <w:spacing w:before="44"/>
        <w:ind w:right="-20"/>
        <w:jc w:val="both"/>
      </w:pPr>
    </w:p>
    <w:p w14:paraId="2DA0F35A" w14:textId="5BB401E9" w:rsidR="00E76E49" w:rsidRDefault="00E76E49" w:rsidP="00E76E49">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12A489C2" w14:textId="77777777" w:rsidR="00E76E49" w:rsidRPr="0093306A" w:rsidRDefault="00E76E49" w:rsidP="00E76E49">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Njohuritë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aftësitë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kompetencën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lidhje</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përshkrimin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përgjithësues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punës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pozicionet</w:t>
      </w:r>
      <w:proofErr w:type="spellEnd"/>
      <w:r w:rsidRPr="0093306A">
        <w:rPr>
          <w:rFonts w:ascii="Times New Roman" w:hAnsi="Times New Roman"/>
          <w:sz w:val="24"/>
          <w:szCs w:val="24"/>
        </w:rPr>
        <w:t>;</w:t>
      </w:r>
    </w:p>
    <w:p w14:paraId="4D458495" w14:textId="77777777" w:rsidR="00E76E49" w:rsidRPr="0093306A" w:rsidRDefault="00E76E49" w:rsidP="00E76E49">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w:t>
      </w:r>
      <w:proofErr w:type="spellStart"/>
      <w:r w:rsidRPr="0093306A">
        <w:rPr>
          <w:rFonts w:ascii="Times New Roman" w:hAnsi="Times New Roman"/>
          <w:sz w:val="24"/>
          <w:szCs w:val="24"/>
        </w:rPr>
        <w:t>Eksperiencën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mëparshme</w:t>
      </w:r>
      <w:proofErr w:type="spellEnd"/>
      <w:r w:rsidRPr="0093306A">
        <w:rPr>
          <w:rFonts w:ascii="Times New Roman" w:hAnsi="Times New Roman"/>
          <w:sz w:val="24"/>
          <w:szCs w:val="24"/>
        </w:rPr>
        <w:t xml:space="preserve">; </w:t>
      </w:r>
    </w:p>
    <w:p w14:paraId="7EFC2F4D" w14:textId="77777777" w:rsidR="00E76E49" w:rsidRPr="00CC01F6" w:rsidRDefault="00E76E49" w:rsidP="00E76E49">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
    <w:p w14:paraId="2BAFA1BF" w14:textId="77777777" w:rsidR="00E76E49" w:rsidRDefault="00E76E49" w:rsidP="00E76E49">
      <w:pPr>
        <w:widowControl w:val="0"/>
        <w:autoSpaceDE w:val="0"/>
        <w:autoSpaceDN w:val="0"/>
        <w:adjustRightInd w:val="0"/>
        <w:spacing w:before="44"/>
        <w:ind w:right="-20"/>
        <w:jc w:val="both"/>
      </w:pPr>
    </w:p>
    <w:p w14:paraId="361B698A" w14:textId="77777777" w:rsidR="00E76E49" w:rsidRPr="00697996" w:rsidRDefault="00E76E49" w:rsidP="00E76E49">
      <w:pPr>
        <w:widowControl w:val="0"/>
        <w:autoSpaceDE w:val="0"/>
        <w:autoSpaceDN w:val="0"/>
        <w:adjustRightInd w:val="0"/>
        <w:spacing w:before="44"/>
        <w:ind w:right="-20"/>
        <w:jc w:val="both"/>
        <w:rPr>
          <w:b/>
        </w:rPr>
      </w:pPr>
      <w:r w:rsidRPr="00697996">
        <w:rPr>
          <w:b/>
        </w:rPr>
        <w:t>2.5 MËNYRA E VLERËSIMIT TË KANDIDATËVE</w:t>
      </w:r>
    </w:p>
    <w:p w14:paraId="54AC91D9" w14:textId="77777777" w:rsidR="00E76E49" w:rsidRDefault="00E76E49" w:rsidP="00E76E49">
      <w:pPr>
        <w:widowControl w:val="0"/>
        <w:autoSpaceDE w:val="0"/>
        <w:autoSpaceDN w:val="0"/>
        <w:adjustRightInd w:val="0"/>
        <w:spacing w:before="44"/>
        <w:ind w:right="-20"/>
        <w:jc w:val="both"/>
      </w:pPr>
      <w:r w:rsidRPr="0093306A">
        <w:t xml:space="preserve">Kandidatët do të vlerësohen në lidhje me: </w:t>
      </w:r>
    </w:p>
    <w:p w14:paraId="7B640CF1" w14:textId="77777777" w:rsidR="00E76E49" w:rsidRPr="0093306A" w:rsidRDefault="00E76E49" w:rsidP="00E76E49">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shkrim</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60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485174F5" w14:textId="77777777" w:rsidR="00E76E49" w:rsidRPr="0093306A" w:rsidRDefault="00E76E49" w:rsidP="00E76E49">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lastRenderedPageBreak/>
        <w:t>Intervistën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strukturuar</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gojë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ne </w:t>
      </w: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25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w:t>
      </w:r>
    </w:p>
    <w:p w14:paraId="7800BB22" w14:textId="77777777" w:rsidR="00E76E49" w:rsidRPr="00C30AD8" w:rsidRDefault="00E76E49" w:rsidP="00E76E49">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Jetëshkrimin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arsimimit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përvojës</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trajnimeve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lidhura</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fushën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15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4F180947" w14:textId="77261BD8" w:rsidR="00E76E49" w:rsidRPr="002E5159" w:rsidRDefault="00E76E49" w:rsidP="00E76E49">
      <w:pPr>
        <w:jc w:val="both"/>
        <w:rPr>
          <w:sz w:val="32"/>
        </w:rPr>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EE7657">
        <w:rPr>
          <w:szCs w:val="18"/>
          <w:shd w:val="clear" w:color="auto" w:fill="FFFFFF"/>
        </w:rPr>
        <w:t>www</w:t>
      </w:r>
      <w:r w:rsidRPr="002E5159">
        <w:rPr>
          <w:szCs w:val="18"/>
          <w:shd w:val="clear" w:color="auto" w:fill="FFFFFF"/>
        </w:rPr>
        <w:t xml:space="preserve">.dap.gov.al”. </w:t>
      </w:r>
    </w:p>
    <w:p w14:paraId="6828C16E" w14:textId="42430818" w:rsidR="00E76E49" w:rsidRPr="002E5159" w:rsidRDefault="008F5709" w:rsidP="00E76E49">
      <w:pPr>
        <w:jc w:val="both"/>
      </w:pPr>
      <w:hyperlink r:id="rId11" w:history="1">
        <w:r w:rsidR="00E76E49" w:rsidRPr="00852561">
          <w:rPr>
            <w:rStyle w:val="Hyperlink"/>
            <w:shd w:val="clear" w:color="auto" w:fill="FFFFFF"/>
          </w:rPr>
          <w:t>http://</w:t>
        </w:r>
        <w:r w:rsidR="00087711">
          <w:rPr>
            <w:rStyle w:val="Hyperlink"/>
            <w:shd w:val="clear" w:color="auto" w:fill="FFFFFF"/>
          </w:rPr>
          <w:t>ëëë</w:t>
        </w:r>
        <w:r w:rsidR="00E76E49" w:rsidRPr="00852561">
          <w:rPr>
            <w:rStyle w:val="Hyperlink"/>
            <w:shd w:val="clear" w:color="auto" w:fill="FFFFFF"/>
          </w:rPr>
          <w:t>.dap.gov.al/legjislacioni/udhezime-manuale/54-udhezim-nr-2-date-27-03-2015</w:t>
        </w:r>
      </w:hyperlink>
    </w:p>
    <w:p w14:paraId="7E919497" w14:textId="77777777" w:rsidR="00E76E49" w:rsidRDefault="00E76E49" w:rsidP="00E76E49">
      <w:pPr>
        <w:widowControl w:val="0"/>
        <w:autoSpaceDE w:val="0"/>
        <w:autoSpaceDN w:val="0"/>
        <w:adjustRightInd w:val="0"/>
        <w:spacing w:before="44"/>
        <w:ind w:right="-20"/>
        <w:jc w:val="both"/>
      </w:pPr>
    </w:p>
    <w:p w14:paraId="31FE59D2" w14:textId="77777777" w:rsidR="00E76E49" w:rsidRDefault="00E76E49" w:rsidP="00E76E49">
      <w:pPr>
        <w:widowControl w:val="0"/>
        <w:autoSpaceDE w:val="0"/>
        <w:autoSpaceDN w:val="0"/>
        <w:adjustRightInd w:val="0"/>
        <w:spacing w:before="44"/>
        <w:ind w:right="-20"/>
        <w:jc w:val="both"/>
      </w:pPr>
    </w:p>
    <w:p w14:paraId="05C89599" w14:textId="77777777" w:rsidR="00E76E49" w:rsidRPr="00697996" w:rsidRDefault="00E76E49" w:rsidP="00E76E49">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7B1FCCEB" w14:textId="20B6A1DC" w:rsidR="00E76E49" w:rsidRPr="00284A10" w:rsidRDefault="00E76E49" w:rsidP="00E76E49">
      <w:pPr>
        <w:widowControl w:val="0"/>
        <w:autoSpaceDE w:val="0"/>
        <w:autoSpaceDN w:val="0"/>
        <w:adjustRightInd w:val="0"/>
        <w:spacing w:before="44"/>
        <w:ind w:right="-20"/>
        <w:jc w:val="both"/>
        <w:rPr>
          <w:b/>
        </w:rPr>
      </w:pPr>
      <w:r w:rsidRPr="0093306A">
        <w:t xml:space="preserve">Në përfundim të vlerësimit të kandidatëve, </w:t>
      </w:r>
      <w:r>
        <w:t>Bashkia Korçë</w:t>
      </w:r>
      <w:r w:rsidRPr="0093306A">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t xml:space="preserve"> zyrtare të internetit të Bashkisë Korçë dhe në “Portalin e Shërbimit Kombëtar të Punësimit”</w:t>
      </w:r>
      <w:r w:rsidRPr="0093306A">
        <w:t xml:space="preserve"> </w:t>
      </w:r>
      <w:r>
        <w:t xml:space="preserve"> </w:t>
      </w:r>
      <w:r w:rsidRPr="0093306A">
        <w:t xml:space="preserve">për fazat e mëtejshme të procedurës së pranimit në shërbimin civil të kategorisë ekzekutive: </w:t>
      </w:r>
      <w:r w:rsidRPr="0093306A">
        <w:softHyphen/>
        <w:t xml:space="preserve"> për datën e daljes së rezultateve të verifikimit paraprak, </w:t>
      </w:r>
      <w:r w:rsidRPr="0093306A">
        <w:softHyphen/>
        <w:t xml:space="preserve"> datën, vendin dhe orën ku do të zhvillohet konkurimi; Për të marrë këtë informacion, kandidatët duhet të vizitojnë në mënyrë të vazhdueshme faqen e </w:t>
      </w:r>
      <w:r>
        <w:t>Bashkisë Korçë</w:t>
      </w:r>
      <w:r w:rsidRPr="0093306A">
        <w:t xml:space="preserve"> duke filluar nga data</w:t>
      </w:r>
      <w:r>
        <w:t xml:space="preserve"> </w:t>
      </w:r>
      <w:r w:rsidRPr="001F28DE">
        <w:rPr>
          <w:b/>
        </w:rPr>
        <w:t xml:space="preserve"> </w:t>
      </w:r>
      <w:r w:rsidR="004754CC">
        <w:rPr>
          <w:b/>
        </w:rPr>
        <w:t>19.07.2026</w:t>
      </w:r>
      <w:r>
        <w:rPr>
          <w:b/>
        </w:rPr>
        <w:t>.</w:t>
      </w:r>
    </w:p>
    <w:p w14:paraId="0E05585F" w14:textId="77777777" w:rsidR="00E76E49" w:rsidRDefault="00E76E49" w:rsidP="00E76E49">
      <w:pPr>
        <w:tabs>
          <w:tab w:val="left" w:pos="3870"/>
        </w:tabs>
        <w:rPr>
          <w:rFonts w:eastAsiaTheme="minorEastAsia"/>
        </w:rPr>
      </w:pPr>
    </w:p>
    <w:p w14:paraId="7E1BF7DE" w14:textId="77777777" w:rsidR="00E76E49" w:rsidRDefault="00E76E49" w:rsidP="00E76E49">
      <w:pPr>
        <w:tabs>
          <w:tab w:val="left" w:pos="3870"/>
        </w:tabs>
        <w:rPr>
          <w:rFonts w:eastAsiaTheme="minorEastAsia"/>
        </w:rPr>
      </w:pPr>
    </w:p>
    <w:p w14:paraId="12010B2B" w14:textId="1EC5B7F2" w:rsidR="00E76E49" w:rsidRDefault="00E76E49" w:rsidP="00E76E49">
      <w:pPr>
        <w:tabs>
          <w:tab w:val="left" w:pos="3870"/>
        </w:tabs>
      </w:pPr>
    </w:p>
    <w:p w14:paraId="222E7863" w14:textId="6BCD2DA7" w:rsidR="00E964DC" w:rsidRDefault="00E964DC" w:rsidP="00E76E49">
      <w:pPr>
        <w:tabs>
          <w:tab w:val="left" w:pos="3870"/>
        </w:tabs>
      </w:pPr>
    </w:p>
    <w:p w14:paraId="395D48A5" w14:textId="77777777" w:rsidR="00E964DC" w:rsidRDefault="00E964DC" w:rsidP="00E76E49">
      <w:pPr>
        <w:tabs>
          <w:tab w:val="left" w:pos="3870"/>
        </w:tabs>
        <w:rPr>
          <w:rFonts w:eastAsiaTheme="minorEastAsia"/>
        </w:rPr>
      </w:pPr>
    </w:p>
    <w:p w14:paraId="4D162C7D" w14:textId="77777777" w:rsidR="00E76E49" w:rsidRDefault="00E76E49" w:rsidP="00E76E49">
      <w:pPr>
        <w:tabs>
          <w:tab w:val="left" w:pos="3870"/>
        </w:tabs>
        <w:rPr>
          <w:rFonts w:eastAsiaTheme="minorEastAsia"/>
        </w:rPr>
      </w:pPr>
    </w:p>
    <w:p w14:paraId="66B59644" w14:textId="77777777" w:rsidR="00E76E49" w:rsidRDefault="00E76E49" w:rsidP="00E76E49">
      <w:pPr>
        <w:tabs>
          <w:tab w:val="left" w:pos="3870"/>
        </w:tabs>
      </w:pPr>
    </w:p>
    <w:p w14:paraId="5F52AD41" w14:textId="77777777" w:rsidR="00E76E49" w:rsidRDefault="00E76E49" w:rsidP="00E76E49">
      <w:pPr>
        <w:tabs>
          <w:tab w:val="left" w:pos="3870"/>
        </w:tabs>
      </w:pPr>
    </w:p>
    <w:p w14:paraId="01CD8ECD" w14:textId="77777777" w:rsidR="00E76E49" w:rsidRPr="00CC01F6" w:rsidRDefault="00E76E49" w:rsidP="00E76E49">
      <w:pPr>
        <w:tabs>
          <w:tab w:val="left" w:pos="3870"/>
        </w:tabs>
        <w:jc w:val="center"/>
        <w:rPr>
          <w:b/>
        </w:rPr>
      </w:pPr>
      <w:r w:rsidRPr="00CC01F6">
        <w:rPr>
          <w:b/>
        </w:rPr>
        <w:t>KRYETARI I BASHKISË</w:t>
      </w:r>
    </w:p>
    <w:p w14:paraId="45EC0F6F" w14:textId="77777777" w:rsidR="00E76E49" w:rsidRPr="003337D6" w:rsidRDefault="00E76E49" w:rsidP="00E76E49">
      <w:pPr>
        <w:tabs>
          <w:tab w:val="left" w:pos="3870"/>
        </w:tabs>
        <w:jc w:val="center"/>
      </w:pPr>
      <w:r w:rsidRPr="00CC01F6">
        <w:rPr>
          <w:b/>
        </w:rPr>
        <w:t>Sotiraq Filo</w:t>
      </w:r>
    </w:p>
    <w:bookmarkEnd w:id="0"/>
    <w:p w14:paraId="0C1901AD" w14:textId="77777777" w:rsidR="00E76E49" w:rsidRDefault="00E76E49" w:rsidP="00E76E49">
      <w:pPr>
        <w:jc w:val="center"/>
      </w:pPr>
    </w:p>
    <w:p w14:paraId="366206FD" w14:textId="77777777" w:rsidR="00E76E49" w:rsidRDefault="00E76E49" w:rsidP="00E76E49">
      <w:pPr>
        <w:jc w:val="center"/>
      </w:pPr>
    </w:p>
    <w:p w14:paraId="69B2FA24" w14:textId="77777777" w:rsidR="00E76E49" w:rsidRDefault="00E76E49" w:rsidP="00E76E49"/>
    <w:p w14:paraId="39787941" w14:textId="77777777" w:rsidR="00012CD6" w:rsidRDefault="00012CD6"/>
    <w:sectPr w:rsidR="00012CD6" w:rsidSect="0086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7A8"/>
    <w:multiLevelType w:val="hybridMultilevel"/>
    <w:tmpl w:val="9DF2C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17FA"/>
    <w:multiLevelType w:val="multilevel"/>
    <w:tmpl w:val="217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24A1D"/>
    <w:multiLevelType w:val="hybridMultilevel"/>
    <w:tmpl w:val="EFEE0D34"/>
    <w:lvl w:ilvl="0" w:tplc="F2184BE6">
      <w:start w:val="1"/>
      <w:numFmt w:val="bullet"/>
      <w:lvlText w:val=""/>
      <w:lvlJc w:val="left"/>
      <w:pPr>
        <w:ind w:left="720" w:hanging="360"/>
      </w:pPr>
      <w:rPr>
        <w:rFonts w:ascii="Symbol" w:hAnsi="Symbol" w:hint="default"/>
        <w:color w:val="auto"/>
      </w:rPr>
    </w:lvl>
    <w:lvl w:ilvl="1" w:tplc="C9A433A4">
      <w:numFmt w:val="bullet"/>
      <w:lvlText w:val="-"/>
      <w:lvlJc w:val="left"/>
      <w:pPr>
        <w:ind w:left="885" w:hanging="61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03BE2"/>
    <w:multiLevelType w:val="hybridMultilevel"/>
    <w:tmpl w:val="E5A2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25296"/>
    <w:multiLevelType w:val="hybridMultilevel"/>
    <w:tmpl w:val="FFC49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C741D"/>
    <w:multiLevelType w:val="hybridMultilevel"/>
    <w:tmpl w:val="84B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55FA3"/>
    <w:multiLevelType w:val="hybridMultilevel"/>
    <w:tmpl w:val="6DB4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A139A"/>
    <w:multiLevelType w:val="hybridMultilevel"/>
    <w:tmpl w:val="6EEE1610"/>
    <w:lvl w:ilvl="0" w:tplc="979CD9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9"/>
  </w:num>
  <w:num w:numId="4">
    <w:abstractNumId w:val="12"/>
  </w:num>
  <w:num w:numId="5">
    <w:abstractNumId w:val="4"/>
  </w:num>
  <w:num w:numId="6">
    <w:abstractNumId w:val="7"/>
  </w:num>
  <w:num w:numId="7">
    <w:abstractNumId w:val="5"/>
  </w:num>
  <w:num w:numId="8">
    <w:abstractNumId w:val="6"/>
  </w:num>
  <w:num w:numId="9">
    <w:abstractNumId w:val="1"/>
  </w:num>
  <w:num w:numId="10">
    <w:abstractNumId w:val="0"/>
  </w:num>
  <w:num w:numId="11">
    <w:abstractNumId w:val="13"/>
  </w:num>
  <w:num w:numId="12">
    <w:abstractNumId w:val="14"/>
  </w:num>
  <w:num w:numId="13">
    <w:abstractNumId w:val="3"/>
  </w:num>
  <w:num w:numId="14">
    <w:abstractNumId w:val="10"/>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49"/>
    <w:rsid w:val="00012CD6"/>
    <w:rsid w:val="00087711"/>
    <w:rsid w:val="004754CC"/>
    <w:rsid w:val="00710205"/>
    <w:rsid w:val="008F5709"/>
    <w:rsid w:val="00AE2282"/>
    <w:rsid w:val="00D30CA6"/>
    <w:rsid w:val="00E76E49"/>
    <w:rsid w:val="00E964DC"/>
    <w:rsid w:val="00ED5881"/>
    <w:rsid w:val="00E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AB4A"/>
  <w15:chartTrackingRefBased/>
  <w15:docId w15:val="{ED9DD90F-8ECE-4079-B92A-EE9FF406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49"/>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E76E49"/>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E76E49"/>
    <w:rPr>
      <w:color w:val="0563C1" w:themeColor="hyperlink"/>
      <w:u w:val="single"/>
    </w:rPr>
  </w:style>
  <w:style w:type="paragraph" w:styleId="NoSpacing">
    <w:name w:val="No Spacing"/>
    <w:link w:val="NoSpacingChar"/>
    <w:uiPriority w:val="1"/>
    <w:qFormat/>
    <w:rsid w:val="00E76E49"/>
    <w:pPr>
      <w:spacing w:after="0" w:line="240" w:lineRule="auto"/>
    </w:pPr>
  </w:style>
  <w:style w:type="character" w:customStyle="1" w:styleId="NoSpacingChar">
    <w:name w:val="No Spacing Char"/>
    <w:basedOn w:val="DefaultParagraphFont"/>
    <w:link w:val="NoSpacing"/>
    <w:uiPriority w:val="1"/>
    <w:rsid w:val="00E76E49"/>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E76E49"/>
    <w:rPr>
      <w:rFonts w:eastAsiaTheme="minorEastAsia"/>
    </w:rPr>
  </w:style>
  <w:style w:type="paragraph" w:styleId="NormalWeb">
    <w:name w:val="Normal (Web)"/>
    <w:basedOn w:val="Normal"/>
    <w:uiPriority w:val="99"/>
    <w:unhideWhenUsed/>
    <w:rsid w:val="00087711"/>
    <w:pPr>
      <w:spacing w:before="100" w:beforeAutospacing="1" w:after="100" w:afterAutospacing="1"/>
    </w:pPr>
    <w:rPr>
      <w:lang w:val="en-US"/>
    </w:rPr>
  </w:style>
  <w:style w:type="character" w:styleId="Emphasis">
    <w:name w:val="Emphasis"/>
    <w:basedOn w:val="DefaultParagraphFont"/>
    <w:qFormat/>
    <w:rsid w:val="00087711"/>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2421">
      <w:bodyDiv w:val="1"/>
      <w:marLeft w:val="0"/>
      <w:marRight w:val="0"/>
      <w:marTop w:val="0"/>
      <w:marBottom w:val="0"/>
      <w:divBdr>
        <w:top w:val="none" w:sz="0" w:space="0" w:color="auto"/>
        <w:left w:val="none" w:sz="0" w:space="0" w:color="auto"/>
        <w:bottom w:val="none" w:sz="0" w:space="0" w:color="auto"/>
        <w:right w:val="none" w:sz="0" w:space="0" w:color="auto"/>
      </w:divBdr>
    </w:div>
    <w:div w:id="961301071">
      <w:bodyDiv w:val="1"/>
      <w:marLeft w:val="0"/>
      <w:marRight w:val="0"/>
      <w:marTop w:val="0"/>
      <w:marBottom w:val="0"/>
      <w:divBdr>
        <w:top w:val="none" w:sz="0" w:space="0" w:color="auto"/>
        <w:left w:val="none" w:sz="0" w:space="0" w:color="auto"/>
        <w:bottom w:val="none" w:sz="0" w:space="0" w:color="auto"/>
        <w:right w:val="none" w:sz="0" w:space="0" w:color="auto"/>
      </w:divBdr>
      <w:divsChild>
        <w:div w:id="206987986">
          <w:marLeft w:val="0"/>
          <w:marRight w:val="0"/>
          <w:marTop w:val="0"/>
          <w:marBottom w:val="0"/>
          <w:divBdr>
            <w:top w:val="none" w:sz="0" w:space="0" w:color="auto"/>
            <w:left w:val="none" w:sz="0" w:space="0" w:color="auto"/>
            <w:bottom w:val="none" w:sz="0" w:space="0" w:color="auto"/>
            <w:right w:val="none" w:sz="0" w:space="0" w:color="auto"/>
          </w:divBdr>
        </w:div>
        <w:div w:id="743143486">
          <w:marLeft w:val="0"/>
          <w:marRight w:val="0"/>
          <w:marTop w:val="0"/>
          <w:marBottom w:val="0"/>
          <w:divBdr>
            <w:top w:val="none" w:sz="0" w:space="0" w:color="auto"/>
            <w:left w:val="none" w:sz="0" w:space="0" w:color="auto"/>
            <w:bottom w:val="none" w:sz="0" w:space="0" w:color="auto"/>
            <w:right w:val="none" w:sz="0" w:space="0" w:color="auto"/>
          </w:divBdr>
        </w:div>
        <w:div w:id="482084262">
          <w:marLeft w:val="0"/>
          <w:marRight w:val="0"/>
          <w:marTop w:val="0"/>
          <w:marBottom w:val="0"/>
          <w:divBdr>
            <w:top w:val="none" w:sz="0" w:space="0" w:color="auto"/>
            <w:left w:val="none" w:sz="0" w:space="0" w:color="auto"/>
            <w:bottom w:val="none" w:sz="0" w:space="0" w:color="auto"/>
            <w:right w:val="none" w:sz="0" w:space="0" w:color="auto"/>
          </w:divBdr>
        </w:div>
        <w:div w:id="975448792">
          <w:marLeft w:val="0"/>
          <w:marRight w:val="0"/>
          <w:marTop w:val="0"/>
          <w:marBottom w:val="0"/>
          <w:divBdr>
            <w:top w:val="none" w:sz="0" w:space="0" w:color="auto"/>
            <w:left w:val="none" w:sz="0" w:space="0" w:color="auto"/>
            <w:bottom w:val="none" w:sz="0" w:space="0" w:color="auto"/>
            <w:right w:val="none" w:sz="0" w:space="0" w:color="auto"/>
          </w:divBdr>
        </w:div>
      </w:divsChild>
    </w:div>
    <w:div w:id="10712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ap.gov.al/legjislacioni/udhezime-manuale/54-udhezim-nr-2-date-27-03-2015" TargetMode="External"/><Relationship Id="rId5" Type="http://schemas.openxmlformats.org/officeDocument/2006/relationships/image" Target="media/image1.jpeg"/><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www.dap.gov.al/legjislacioni/udhezime-manuale/54-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3</cp:revision>
  <cp:lastPrinted>2026-06-17T12:36:00Z</cp:lastPrinted>
  <dcterms:created xsi:type="dcterms:W3CDTF">2026-06-17T12:17:00Z</dcterms:created>
  <dcterms:modified xsi:type="dcterms:W3CDTF">2026-06-17T12:36:00Z</dcterms:modified>
</cp:coreProperties>
</file>