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F8FB31" w14:textId="77777777" w:rsidR="001E7FF8" w:rsidRPr="000D7DEE" w:rsidRDefault="001E7FF8" w:rsidP="001E7FF8">
      <w:pPr>
        <w:tabs>
          <w:tab w:val="left" w:pos="2730"/>
        </w:tabs>
        <w:jc w:val="center"/>
      </w:pPr>
      <w:bookmarkStart w:id="0" w:name="_Hlk224289171"/>
      <w:r w:rsidRPr="00560AB4">
        <w:rPr>
          <w:noProof/>
        </w:rPr>
        <w:drawing>
          <wp:inline distT="0" distB="0" distL="0" distR="0" wp14:anchorId="65C969DB" wp14:editId="7AEED557">
            <wp:extent cx="292608" cy="446893"/>
            <wp:effectExtent l="0" t="0" r="0" b="0"/>
            <wp:docPr id="8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77B6231" wp14:editId="1372C7BF">
            <wp:extent cx="4743450" cy="685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31" cy="7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65AAFA" wp14:editId="185D0254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1AC5A787" w14:textId="77777777" w:rsidR="008E223E" w:rsidRPr="007D3CEF" w:rsidRDefault="008E223E" w:rsidP="008E223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CEF">
        <w:rPr>
          <w:rFonts w:ascii="Times New Roman" w:hAnsi="Times New Roman" w:cs="Times New Roman"/>
          <w:b/>
          <w:sz w:val="24"/>
          <w:szCs w:val="24"/>
        </w:rPr>
        <w:t>BASHKIA KORÇË</w:t>
      </w:r>
    </w:p>
    <w:p w14:paraId="2BB8B6E4" w14:textId="77777777" w:rsidR="008E223E" w:rsidRPr="00F2445C" w:rsidRDefault="008E223E" w:rsidP="008E223E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18"/>
          <w:lang w:val="pt-BR"/>
        </w:rPr>
      </w:pPr>
      <w:r w:rsidRPr="00F2445C">
        <w:rPr>
          <w:rFonts w:ascii="Times New Roman" w:hAnsi="Times New Roman" w:cs="Times New Roman"/>
          <w:b/>
          <w:sz w:val="24"/>
          <w:szCs w:val="18"/>
          <w:lang w:val="pt-BR"/>
        </w:rPr>
        <w:t xml:space="preserve">DREJTORIA E PËRGJITHSHME JURIDIKE DHE E </w:t>
      </w:r>
    </w:p>
    <w:p w14:paraId="684D224A" w14:textId="77777777" w:rsidR="008E223E" w:rsidRDefault="008E223E" w:rsidP="008E223E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18"/>
          <w:lang w:val="pt-BR"/>
        </w:rPr>
      </w:pPr>
      <w:r w:rsidRPr="00F2445C">
        <w:rPr>
          <w:rFonts w:ascii="Times New Roman" w:hAnsi="Times New Roman" w:cs="Times New Roman"/>
          <w:b/>
          <w:sz w:val="24"/>
          <w:szCs w:val="18"/>
          <w:lang w:val="pt-BR"/>
        </w:rPr>
        <w:t>MENAXHIMIT TË BURIMEVE NJERËZORE</w:t>
      </w:r>
    </w:p>
    <w:p w14:paraId="72296C70" w14:textId="77777777" w:rsidR="008E223E" w:rsidRDefault="008E223E" w:rsidP="008E223E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3A31F2AF" w14:textId="77777777" w:rsidR="008E223E" w:rsidRPr="00960A70" w:rsidRDefault="008E223E" w:rsidP="008E223E">
      <w:pPr>
        <w:tabs>
          <w:tab w:val="left" w:pos="12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2937EFEE" w14:textId="77777777" w:rsidR="008E223E" w:rsidRDefault="008E223E" w:rsidP="008E223E">
      <w:pPr>
        <w:tabs>
          <w:tab w:val="left" w:pos="1290"/>
        </w:tabs>
        <w:rPr>
          <w:rFonts w:ascii="Times New Roman" w:hAnsi="Times New Roman" w:cs="Times New Roman"/>
          <w:sz w:val="24"/>
          <w:lang w:val="pt-BR"/>
        </w:rPr>
      </w:pPr>
      <w:r w:rsidRPr="00641B9A">
        <w:rPr>
          <w:rFonts w:ascii="Times New Roman" w:hAnsi="Times New Roman" w:cs="Times New Roman"/>
          <w:sz w:val="24"/>
          <w:lang w:val="pt-BR"/>
        </w:rPr>
        <w:t>Nr. ______.prot                                                                                            Korçë, më ,__.__.____</w:t>
      </w:r>
    </w:p>
    <w:p w14:paraId="61FC3475" w14:textId="77777777" w:rsidR="008E223E" w:rsidRPr="00812CA4" w:rsidRDefault="008E223E" w:rsidP="008E223E">
      <w:pPr>
        <w:tabs>
          <w:tab w:val="left" w:pos="1290"/>
        </w:tabs>
        <w:rPr>
          <w:rFonts w:ascii="Times New Roman" w:hAnsi="Times New Roman" w:cs="Times New Roman"/>
          <w:b/>
          <w:sz w:val="24"/>
          <w:lang w:val="pt-BR"/>
        </w:rPr>
      </w:pPr>
    </w:p>
    <w:p w14:paraId="237552C8" w14:textId="0FE63653" w:rsidR="008E223E" w:rsidRDefault="008E223E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B12C88">
        <w:rPr>
          <w:rFonts w:ascii="Times New Roman" w:hAnsi="Times New Roman" w:cs="Times New Roman"/>
          <w:b/>
          <w:sz w:val="24"/>
          <w:szCs w:val="24"/>
          <w:lang w:val="pt-BR"/>
        </w:rPr>
        <w:t xml:space="preserve">NJOFTIM MBI SHPALLJEN E LISTËS PËRFUNDIMTARE TË FITUESËVE NË PROCEDURËN E LËVIZJES PARALELE NË KATEGORINË EKZEKUTIVE </w:t>
      </w:r>
    </w:p>
    <w:p w14:paraId="0DBED2F1" w14:textId="77777777" w:rsidR="00DC71D6" w:rsidRDefault="00DC71D6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jc w:val="center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4858FBBF" w14:textId="77777777" w:rsidR="00DC71D6" w:rsidRPr="002C3D08" w:rsidRDefault="00DC71D6" w:rsidP="00DC71D6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36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C3D08">
        <w:rPr>
          <w:rFonts w:ascii="Times New Roman" w:hAnsi="Times New Roman" w:cs="Times New Roman"/>
          <w:sz w:val="24"/>
          <w:szCs w:val="24"/>
        </w:rPr>
        <w:t>Niveli</w:t>
      </w:r>
      <w:proofErr w:type="spellEnd"/>
      <w:r w:rsidRPr="002C3D08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2C3D08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C3D0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3D08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2C3D08">
        <w:rPr>
          <w:rFonts w:ascii="Times New Roman" w:hAnsi="Times New Roman" w:cs="Times New Roman"/>
          <w:sz w:val="24"/>
          <w:szCs w:val="24"/>
        </w:rPr>
        <w:t xml:space="preserve"> “Master </w:t>
      </w:r>
      <w:proofErr w:type="spellStart"/>
      <w:r w:rsidRPr="002C3D08">
        <w:rPr>
          <w:rFonts w:ascii="Times New Roman" w:hAnsi="Times New Roman" w:cs="Times New Roman"/>
          <w:sz w:val="24"/>
          <w:szCs w:val="24"/>
        </w:rPr>
        <w:t>Profesional</w:t>
      </w:r>
      <w:proofErr w:type="spellEnd"/>
      <w:r w:rsidRPr="002C3D08">
        <w:rPr>
          <w:rFonts w:ascii="Times New Roman" w:hAnsi="Times New Roman" w:cs="Times New Roman"/>
          <w:sz w:val="24"/>
          <w:szCs w:val="24"/>
        </w:rPr>
        <w:t>”</w:t>
      </w:r>
      <w:r w:rsidRPr="002C3D08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2C3D08">
        <w:rPr>
          <w:rFonts w:ascii="Times New Roman" w:hAnsi="Times New Roman" w:cs="Times New Roman"/>
          <w:sz w:val="24"/>
          <w:szCs w:val="24"/>
          <w:lang w:val="fr-FR"/>
        </w:rPr>
        <w:t>në</w:t>
      </w:r>
      <w:proofErr w:type="spellEnd"/>
      <w:r w:rsidRPr="002C3D08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2C3D08">
        <w:rPr>
          <w:rFonts w:ascii="Times New Roman" w:hAnsi="Times New Roman" w:cs="Times New Roman"/>
          <w:sz w:val="24"/>
          <w:szCs w:val="24"/>
          <w:lang w:val="fr-FR"/>
        </w:rPr>
        <w:t>Fakultetin</w:t>
      </w:r>
      <w:proofErr w:type="spellEnd"/>
      <w:r w:rsidRPr="002C3D08">
        <w:rPr>
          <w:rFonts w:ascii="Times New Roman" w:hAnsi="Times New Roman" w:cs="Times New Roman"/>
          <w:sz w:val="24"/>
          <w:szCs w:val="24"/>
          <w:lang w:val="fr-FR"/>
        </w:rPr>
        <w:t xml:space="preserve"> e </w:t>
      </w:r>
      <w:proofErr w:type="spellStart"/>
      <w:r w:rsidRPr="002C3D08">
        <w:rPr>
          <w:rFonts w:ascii="Times New Roman" w:hAnsi="Times New Roman" w:cs="Times New Roman"/>
          <w:sz w:val="24"/>
          <w:szCs w:val="24"/>
          <w:lang w:val="fr-FR"/>
        </w:rPr>
        <w:t>Shkencave</w:t>
      </w:r>
      <w:proofErr w:type="spellEnd"/>
      <w:r w:rsidRPr="002C3D08">
        <w:rPr>
          <w:rFonts w:ascii="Times New Roman" w:hAnsi="Times New Roman" w:cs="Times New Roman"/>
          <w:sz w:val="24"/>
          <w:szCs w:val="24"/>
          <w:lang w:val="fr-FR"/>
        </w:rPr>
        <w:t xml:space="preserve"> Sociale </w:t>
      </w:r>
      <w:proofErr w:type="spellStart"/>
      <w:r w:rsidRPr="002C3D08">
        <w:rPr>
          <w:rFonts w:ascii="Times New Roman" w:hAnsi="Times New Roman" w:cs="Times New Roman"/>
          <w:sz w:val="24"/>
          <w:szCs w:val="24"/>
          <w:lang w:val="fr-FR"/>
        </w:rPr>
        <w:t>dhe</w:t>
      </w:r>
      <w:proofErr w:type="spellEnd"/>
      <w:r w:rsidRPr="002C3D08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2C3D08">
        <w:rPr>
          <w:rFonts w:ascii="Times New Roman" w:hAnsi="Times New Roman" w:cs="Times New Roman"/>
          <w:sz w:val="24"/>
          <w:szCs w:val="24"/>
          <w:lang w:val="fr-FR"/>
        </w:rPr>
        <w:t>Shkencave</w:t>
      </w:r>
      <w:proofErr w:type="spellEnd"/>
      <w:r w:rsidRPr="002C3D08">
        <w:rPr>
          <w:rFonts w:ascii="Times New Roman" w:hAnsi="Times New Roman" w:cs="Times New Roman"/>
          <w:sz w:val="24"/>
          <w:szCs w:val="24"/>
          <w:lang w:val="fr-FR"/>
        </w:rPr>
        <w:t xml:space="preserve"> Humane</w:t>
      </w:r>
      <w:r>
        <w:rPr>
          <w:rFonts w:ascii="Times New Roman" w:hAnsi="Times New Roman" w:cs="Times New Roman"/>
          <w:sz w:val="24"/>
          <w:szCs w:val="24"/>
          <w:lang w:val="fr-FR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Fakulteti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i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Ekonomisë</w:t>
      </w:r>
      <w:proofErr w:type="spellEnd"/>
    </w:p>
    <w:p w14:paraId="18BEB411" w14:textId="77777777" w:rsidR="00DC71D6" w:rsidRPr="002C3D08" w:rsidRDefault="00DC71D6" w:rsidP="00DC71D6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36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2C3D08">
        <w:rPr>
          <w:rFonts w:ascii="Times New Roman" w:hAnsi="Times New Roman" w:cs="Times New Roman"/>
          <w:sz w:val="24"/>
          <w:szCs w:val="24"/>
        </w:rPr>
        <w:t>Kategoria</w:t>
      </w:r>
      <w:proofErr w:type="spellEnd"/>
      <w:r w:rsidRPr="002C3D08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2C3D08">
        <w:rPr>
          <w:rFonts w:ascii="Times New Roman" w:hAnsi="Times New Roman" w:cs="Times New Roman"/>
          <w:sz w:val="24"/>
          <w:szCs w:val="24"/>
        </w:rPr>
        <w:t>pagës</w:t>
      </w:r>
      <w:proofErr w:type="spellEnd"/>
      <w:r w:rsidRPr="002C3D08">
        <w:rPr>
          <w:rFonts w:ascii="Times New Roman" w:hAnsi="Times New Roman" w:cs="Times New Roman"/>
          <w:sz w:val="24"/>
          <w:szCs w:val="24"/>
        </w:rPr>
        <w:t xml:space="preserve"> IV.2</w:t>
      </w:r>
    </w:p>
    <w:p w14:paraId="75A8ED0E" w14:textId="77777777" w:rsidR="008E223E" w:rsidRDefault="008E223E" w:rsidP="008E223E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/>
          <w:sz w:val="24"/>
          <w:szCs w:val="24"/>
        </w:rPr>
      </w:pPr>
    </w:p>
    <w:p w14:paraId="6ABBD6AE" w14:textId="77777777" w:rsidR="008E223E" w:rsidRPr="00444E27" w:rsidRDefault="008E223E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444E27">
        <w:rPr>
          <w:rFonts w:ascii="Times New Roman" w:hAnsi="Times New Roman" w:cs="Times New Roman"/>
          <w:sz w:val="24"/>
          <w:szCs w:val="24"/>
          <w:lang w:val="pt-BR"/>
        </w:rPr>
        <w:t>Bashkia Korçë në zbatim të nenit 22 të ligjit 152/2013 “Për nëpunësin civil”, i ndryshuar, si dhe të kreut IV, të Vendimit nr.243, datë 18.03.2015 të Këshillit të Ministrave, në përfundim të fazës së vlerësimit të kandidatëve  njofton se për  pozicionin:</w:t>
      </w:r>
    </w:p>
    <w:p w14:paraId="4327D443" w14:textId="77777777" w:rsidR="008E223E" w:rsidRPr="00444E27" w:rsidRDefault="008E223E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6F87056D" w14:textId="77777777" w:rsidR="00DC71D6" w:rsidRDefault="00DC71D6" w:rsidP="00DC71D6">
      <w:pPr>
        <w:pStyle w:val="ListParagraph"/>
        <w:numPr>
          <w:ilvl w:val="0"/>
          <w:numId w:val="5"/>
        </w:numPr>
        <w:jc w:val="both"/>
        <w:rPr>
          <w:rFonts w:ascii="Times New Roman" w:hAnsi="Times New Roman"/>
          <w:b/>
          <w:sz w:val="24"/>
          <w:szCs w:val="24"/>
        </w:rPr>
      </w:pPr>
      <w:bookmarkStart w:id="1" w:name="_Hlk127450645"/>
      <w:bookmarkStart w:id="2" w:name="_Hlk224289179"/>
      <w:r w:rsidRPr="0061663F">
        <w:rPr>
          <w:rFonts w:ascii="Times New Roman" w:hAnsi="Times New Roman"/>
          <w:b/>
          <w:sz w:val="24"/>
          <w:szCs w:val="24"/>
        </w:rPr>
        <w:t>1 (</w:t>
      </w:r>
      <w:proofErr w:type="spellStart"/>
      <w:r w:rsidRPr="0061663F">
        <w:rPr>
          <w:rFonts w:ascii="Times New Roman" w:hAnsi="Times New Roman"/>
          <w:b/>
          <w:sz w:val="24"/>
          <w:szCs w:val="24"/>
        </w:rPr>
        <w:t>nj</w:t>
      </w:r>
      <w:r>
        <w:rPr>
          <w:rFonts w:ascii="Times New Roman" w:hAnsi="Times New Roman"/>
          <w:b/>
          <w:sz w:val="24"/>
          <w:szCs w:val="24"/>
        </w:rPr>
        <w:t>ë</w:t>
      </w:r>
      <w:proofErr w:type="spellEnd"/>
      <w:r w:rsidRPr="0061663F">
        <w:rPr>
          <w:rFonts w:ascii="Times New Roman" w:hAnsi="Times New Roman"/>
          <w:b/>
          <w:sz w:val="24"/>
          <w:szCs w:val="24"/>
        </w:rPr>
        <w:t xml:space="preserve">) </w:t>
      </w:r>
      <w:r w:rsidRPr="0061663F">
        <w:rPr>
          <w:rFonts w:ascii="Times New Roman" w:hAnsi="Times New Roman"/>
          <w:b/>
          <w:color w:val="000000"/>
          <w:sz w:val="24"/>
          <w:szCs w:val="24"/>
        </w:rPr>
        <w:t xml:space="preserve">Specialist </w:t>
      </w:r>
      <w:proofErr w:type="spellStart"/>
      <w:r w:rsidRPr="0061663F">
        <w:rPr>
          <w:rFonts w:ascii="Times New Roman" w:hAnsi="Times New Roman"/>
          <w:b/>
          <w:color w:val="000000"/>
          <w:sz w:val="24"/>
          <w:szCs w:val="24"/>
        </w:rPr>
        <w:t>p</w:t>
      </w:r>
      <w:r>
        <w:rPr>
          <w:rFonts w:ascii="Times New Roman" w:hAnsi="Times New Roman"/>
          <w:b/>
          <w:color w:val="000000"/>
          <w:sz w:val="24"/>
          <w:szCs w:val="24"/>
        </w:rPr>
        <w:t>ë</w:t>
      </w:r>
      <w:r w:rsidRPr="0061663F">
        <w:rPr>
          <w:rFonts w:ascii="Times New Roman" w:hAnsi="Times New Roman"/>
          <w:b/>
          <w:color w:val="000000"/>
          <w:sz w:val="24"/>
          <w:szCs w:val="24"/>
        </w:rPr>
        <w:t>r</w:t>
      </w:r>
      <w:proofErr w:type="spellEnd"/>
      <w:r w:rsidRPr="0061663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b/>
          <w:color w:val="000000"/>
          <w:sz w:val="24"/>
          <w:szCs w:val="24"/>
        </w:rPr>
        <w:t>pagesat</w:t>
      </w:r>
      <w:proofErr w:type="spellEnd"/>
      <w:r w:rsidRPr="0061663F">
        <w:rPr>
          <w:rFonts w:ascii="Times New Roman" w:hAnsi="Times New Roman"/>
          <w:b/>
          <w:color w:val="000000"/>
          <w:sz w:val="24"/>
          <w:szCs w:val="24"/>
        </w:rPr>
        <w:t xml:space="preserve"> e PAK,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b/>
          <w:color w:val="000000"/>
          <w:sz w:val="24"/>
          <w:szCs w:val="24"/>
        </w:rPr>
        <w:t>verb</w:t>
      </w:r>
      <w:r>
        <w:rPr>
          <w:rFonts w:ascii="Times New Roman" w:hAnsi="Times New Roman"/>
          <w:b/>
          <w:color w:val="000000"/>
          <w:sz w:val="24"/>
          <w:szCs w:val="24"/>
        </w:rPr>
        <w:t>ë</w:t>
      </w:r>
      <w:r w:rsidRPr="0061663F">
        <w:rPr>
          <w:rFonts w:ascii="Times New Roman" w:hAnsi="Times New Roman"/>
          <w:b/>
          <w:color w:val="000000"/>
          <w:sz w:val="24"/>
          <w:szCs w:val="24"/>
        </w:rPr>
        <w:t>ris</w:t>
      </w:r>
      <w:r>
        <w:rPr>
          <w:rFonts w:ascii="Times New Roman" w:hAnsi="Times New Roman"/>
          <w:b/>
          <w:color w:val="000000"/>
          <w:sz w:val="24"/>
          <w:szCs w:val="24"/>
        </w:rPr>
        <w:t>ë</w:t>
      </w:r>
      <w:proofErr w:type="spellEnd"/>
      <w:r w:rsidRPr="0061663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b/>
          <w:color w:val="000000"/>
          <w:sz w:val="24"/>
          <w:szCs w:val="24"/>
        </w:rPr>
        <w:t>dhe</w:t>
      </w:r>
      <w:proofErr w:type="spellEnd"/>
      <w:r w:rsidRPr="0061663F">
        <w:rPr>
          <w:rFonts w:ascii="Times New Roman" w:hAnsi="Times New Roman"/>
          <w:b/>
          <w:color w:val="000000"/>
          <w:sz w:val="24"/>
          <w:szCs w:val="24"/>
        </w:rPr>
        <w:t xml:space="preserve"> para e tetra </w:t>
      </w:r>
      <w:proofErr w:type="spellStart"/>
      <w:r w:rsidRPr="0061663F">
        <w:rPr>
          <w:rFonts w:ascii="Times New Roman" w:hAnsi="Times New Roman"/>
          <w:b/>
          <w:color w:val="000000"/>
          <w:sz w:val="24"/>
          <w:szCs w:val="24"/>
        </w:rPr>
        <w:t>plegjike</w:t>
      </w:r>
      <w:proofErr w:type="spellEnd"/>
      <w:r w:rsidRPr="0061663F">
        <w:rPr>
          <w:rFonts w:ascii="Times New Roman" w:hAnsi="Times New Roman"/>
          <w:b/>
          <w:color w:val="000000"/>
          <w:sz w:val="24"/>
          <w:szCs w:val="24"/>
        </w:rPr>
        <w:t xml:space="preserve">, </w:t>
      </w:r>
      <w:proofErr w:type="spellStart"/>
      <w:r w:rsidRPr="0061663F">
        <w:rPr>
          <w:rFonts w:ascii="Times New Roman" w:hAnsi="Times New Roman"/>
          <w:b/>
          <w:color w:val="000000"/>
          <w:sz w:val="24"/>
          <w:szCs w:val="24"/>
        </w:rPr>
        <w:t>n</w:t>
      </w:r>
      <w:r>
        <w:rPr>
          <w:rFonts w:ascii="Times New Roman" w:hAnsi="Times New Roman"/>
          <w:b/>
          <w:color w:val="000000"/>
          <w:sz w:val="24"/>
          <w:szCs w:val="24"/>
        </w:rPr>
        <w:t>ë</w:t>
      </w:r>
      <w:proofErr w:type="spellEnd"/>
      <w:r w:rsidRPr="0061663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b/>
          <w:color w:val="000000"/>
          <w:sz w:val="24"/>
          <w:szCs w:val="24"/>
        </w:rPr>
        <w:t>Sektorin</w:t>
      </w:r>
      <w:proofErr w:type="spellEnd"/>
      <w:r w:rsidRPr="0061663F">
        <w:rPr>
          <w:rFonts w:ascii="Times New Roman" w:hAnsi="Times New Roman"/>
          <w:b/>
          <w:color w:val="000000"/>
          <w:sz w:val="24"/>
          <w:szCs w:val="24"/>
        </w:rPr>
        <w:t xml:space="preserve"> e </w:t>
      </w:r>
      <w:proofErr w:type="spellStart"/>
      <w:r w:rsidRPr="0061663F">
        <w:rPr>
          <w:rFonts w:ascii="Times New Roman" w:hAnsi="Times New Roman"/>
          <w:b/>
          <w:color w:val="000000"/>
          <w:sz w:val="24"/>
          <w:szCs w:val="24"/>
        </w:rPr>
        <w:t>Pagesave</w:t>
      </w:r>
      <w:proofErr w:type="spellEnd"/>
      <w:r w:rsidRPr="0061663F">
        <w:rPr>
          <w:rFonts w:ascii="Times New Roman" w:hAnsi="Times New Roman"/>
          <w:b/>
          <w:color w:val="000000"/>
          <w:sz w:val="24"/>
          <w:szCs w:val="24"/>
        </w:rPr>
        <w:t xml:space="preserve">, </w:t>
      </w:r>
      <w:proofErr w:type="spellStart"/>
      <w:r w:rsidRPr="0061663F">
        <w:rPr>
          <w:rFonts w:ascii="Times New Roman" w:hAnsi="Times New Roman"/>
          <w:b/>
          <w:color w:val="000000"/>
          <w:sz w:val="24"/>
          <w:szCs w:val="24"/>
        </w:rPr>
        <w:t>n</w:t>
      </w:r>
      <w:r>
        <w:rPr>
          <w:rFonts w:ascii="Times New Roman" w:hAnsi="Times New Roman"/>
          <w:b/>
          <w:color w:val="000000"/>
          <w:sz w:val="24"/>
          <w:szCs w:val="24"/>
        </w:rPr>
        <w:t>ë</w:t>
      </w:r>
      <w:proofErr w:type="spellEnd"/>
      <w:r w:rsidRPr="0061663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61663F">
        <w:rPr>
          <w:rFonts w:ascii="Times New Roman" w:hAnsi="Times New Roman"/>
          <w:b/>
          <w:color w:val="000000"/>
          <w:sz w:val="24"/>
          <w:szCs w:val="24"/>
        </w:rPr>
        <w:t>Drejtorin</w:t>
      </w:r>
      <w:r>
        <w:rPr>
          <w:rFonts w:ascii="Times New Roman" w:hAnsi="Times New Roman"/>
          <w:b/>
          <w:color w:val="000000"/>
          <w:sz w:val="24"/>
          <w:szCs w:val="24"/>
        </w:rPr>
        <w:t>ë</w:t>
      </w:r>
      <w:proofErr w:type="spellEnd"/>
      <w:r w:rsidRPr="0061663F">
        <w:rPr>
          <w:rFonts w:ascii="Times New Roman" w:hAnsi="Times New Roman"/>
          <w:b/>
          <w:color w:val="000000"/>
          <w:sz w:val="24"/>
          <w:szCs w:val="24"/>
        </w:rPr>
        <w:t xml:space="preserve"> e </w:t>
      </w:r>
      <w:proofErr w:type="spellStart"/>
      <w:r w:rsidRPr="0061663F">
        <w:rPr>
          <w:rFonts w:ascii="Times New Roman" w:hAnsi="Times New Roman"/>
          <w:b/>
          <w:color w:val="000000"/>
          <w:sz w:val="24"/>
          <w:szCs w:val="24"/>
        </w:rPr>
        <w:t>Kujdesit</w:t>
      </w:r>
      <w:proofErr w:type="spellEnd"/>
      <w:r w:rsidRPr="0061663F">
        <w:rPr>
          <w:rFonts w:ascii="Times New Roman" w:hAnsi="Times New Roman"/>
          <w:b/>
          <w:color w:val="000000"/>
          <w:sz w:val="24"/>
          <w:szCs w:val="24"/>
        </w:rPr>
        <w:t xml:space="preserve"> Social, </w:t>
      </w:r>
      <w:proofErr w:type="spellStart"/>
      <w:proofErr w:type="gramStart"/>
      <w:r w:rsidRPr="0061663F">
        <w:rPr>
          <w:rFonts w:ascii="Times New Roman" w:hAnsi="Times New Roman"/>
          <w:b/>
          <w:color w:val="000000"/>
          <w:sz w:val="24"/>
          <w:szCs w:val="24"/>
        </w:rPr>
        <w:t>kategoria</w:t>
      </w:r>
      <w:proofErr w:type="spellEnd"/>
      <w:r w:rsidRPr="0061663F">
        <w:rPr>
          <w:rFonts w:ascii="Times New Roman" w:hAnsi="Times New Roman"/>
          <w:b/>
          <w:color w:val="000000"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>IV</w:t>
      </w:r>
      <w:proofErr w:type="gramEnd"/>
      <w:r>
        <w:rPr>
          <w:rFonts w:ascii="Times New Roman" w:hAnsi="Times New Roman"/>
          <w:b/>
          <w:sz w:val="24"/>
          <w:szCs w:val="24"/>
        </w:rPr>
        <w:t>.2</w:t>
      </w:r>
      <w:r w:rsidRPr="0061663F">
        <w:rPr>
          <w:rFonts w:ascii="Times New Roman" w:hAnsi="Times New Roman"/>
          <w:b/>
          <w:sz w:val="24"/>
          <w:szCs w:val="24"/>
        </w:rPr>
        <w:t>.</w:t>
      </w:r>
    </w:p>
    <w:p w14:paraId="6E7984AA" w14:textId="77777777" w:rsidR="008E223E" w:rsidRPr="001C68C5" w:rsidRDefault="008E223E" w:rsidP="008E223E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833" w:right="69"/>
        <w:jc w:val="both"/>
        <w:rPr>
          <w:rFonts w:ascii="Times New Roman" w:hAnsi="Times New Roman"/>
          <w:b/>
          <w:bCs/>
          <w:sz w:val="24"/>
          <w:szCs w:val="24"/>
          <w:lang w:val="sq-AL"/>
        </w:rPr>
      </w:pPr>
      <w:r w:rsidRPr="001C68C5">
        <w:rPr>
          <w:rFonts w:ascii="Times New Roman" w:hAnsi="Times New Roman"/>
          <w:b/>
          <w:bCs/>
          <w:sz w:val="24"/>
          <w:szCs w:val="24"/>
          <w:lang w:val="sq-AL"/>
        </w:rPr>
        <w:t xml:space="preserve"> </w:t>
      </w:r>
    </w:p>
    <w:bookmarkEnd w:id="2"/>
    <w:p w14:paraId="243CF2F3" w14:textId="77777777" w:rsidR="008E223E" w:rsidRPr="001F48C7" w:rsidRDefault="008E223E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385" w:lineRule="exact"/>
        <w:ind w:right="4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bookmarkEnd w:id="1"/>
    <w:p w14:paraId="51410A60" w14:textId="77777777" w:rsidR="008E223E" w:rsidRPr="00D81286" w:rsidRDefault="008E223E" w:rsidP="008E223E">
      <w:pPr>
        <w:widowControl w:val="0"/>
        <w:tabs>
          <w:tab w:val="left" w:pos="315"/>
        </w:tabs>
        <w:autoSpaceDE w:val="0"/>
        <w:autoSpaceDN w:val="0"/>
        <w:adjustRightInd w:val="0"/>
        <w:spacing w:after="0" w:line="240" w:lineRule="auto"/>
        <w:ind w:right="4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proofErr w:type="spellStart"/>
      <w:proofErr w:type="gramStart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Kandidati</w:t>
      </w:r>
      <w:proofErr w:type="spellEnd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 </w:t>
      </w:r>
      <w:proofErr w:type="spellStart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fitues</w:t>
      </w:r>
      <w:proofErr w:type="spellEnd"/>
      <w:proofErr w:type="gramEnd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është</w:t>
      </w:r>
      <w:proofErr w:type="spellEnd"/>
      <w:r w:rsidRPr="00D8128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:</w:t>
      </w:r>
    </w:p>
    <w:p w14:paraId="7927BC2D" w14:textId="55AAAE1B" w:rsidR="008E223E" w:rsidRPr="008E223E" w:rsidRDefault="00DC71D6" w:rsidP="008E223E">
      <w:pPr>
        <w:pStyle w:val="ListParagraph"/>
        <w:numPr>
          <w:ilvl w:val="0"/>
          <w:numId w:val="4"/>
        </w:num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Marjana </w:t>
      </w:r>
      <w:proofErr w:type="spellStart"/>
      <w:r>
        <w:rPr>
          <w:rFonts w:ascii="Times New Roman" w:hAnsi="Times New Roman"/>
          <w:b/>
        </w:rPr>
        <w:t>Kazllarof</w:t>
      </w:r>
      <w:proofErr w:type="spellEnd"/>
    </w:p>
    <w:p w14:paraId="3AEA4F7A" w14:textId="79F6AA6E" w:rsidR="008E223E" w:rsidRDefault="008E223E" w:rsidP="008E223E">
      <w:pPr>
        <w:rPr>
          <w:rFonts w:ascii="Times New Roman" w:hAnsi="Times New Roman" w:cs="Times New Roman"/>
          <w:sz w:val="24"/>
          <w:szCs w:val="24"/>
          <w:lang w:val="pt-BR"/>
        </w:rPr>
      </w:pPr>
    </w:p>
    <w:p w14:paraId="046B0469" w14:textId="7DDBD271" w:rsidR="008E223E" w:rsidRDefault="008E223E" w:rsidP="008E223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52524A5" w14:textId="663DD9FA" w:rsidR="00BB30BA" w:rsidRDefault="00BB30BA" w:rsidP="008E223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DE0432E" w14:textId="4F7E231D" w:rsidR="00BB30BA" w:rsidRDefault="00BB30BA" w:rsidP="008E223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515DC7D" w14:textId="77777777" w:rsidR="00BB30BA" w:rsidRPr="00037E51" w:rsidRDefault="00BB30BA" w:rsidP="008E223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894DF94" w14:textId="5CD6F856" w:rsidR="008E223E" w:rsidRPr="00037E51" w:rsidRDefault="008E223E" w:rsidP="008E223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7E51">
        <w:rPr>
          <w:rFonts w:ascii="Times New Roman" w:hAnsi="Times New Roman" w:cs="Times New Roman"/>
          <w:b/>
          <w:sz w:val="24"/>
          <w:szCs w:val="24"/>
        </w:rPr>
        <w:t>KRYETARI I BASHKISË</w:t>
      </w:r>
    </w:p>
    <w:p w14:paraId="2251E36B" w14:textId="3E01E62A" w:rsidR="008E223E" w:rsidRPr="00037E51" w:rsidRDefault="008E223E" w:rsidP="008E223E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037E51">
        <w:rPr>
          <w:rFonts w:ascii="Times New Roman" w:hAnsi="Times New Roman" w:cs="Times New Roman"/>
          <w:b/>
          <w:sz w:val="24"/>
          <w:szCs w:val="24"/>
        </w:rPr>
        <w:t>Sotiraq</w:t>
      </w:r>
      <w:proofErr w:type="spellEnd"/>
      <w:r w:rsidRPr="00037E51">
        <w:rPr>
          <w:rFonts w:ascii="Times New Roman" w:hAnsi="Times New Roman" w:cs="Times New Roman"/>
          <w:b/>
          <w:sz w:val="24"/>
          <w:szCs w:val="24"/>
        </w:rPr>
        <w:t xml:space="preserve"> Filo</w:t>
      </w:r>
    </w:p>
    <w:p w14:paraId="5EE9AE94" w14:textId="69E7BAD0" w:rsidR="008E223E" w:rsidRPr="00037E51" w:rsidRDefault="008E223E" w:rsidP="008E223E">
      <w:pPr>
        <w:tabs>
          <w:tab w:val="left" w:pos="387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4610D7" w14:textId="77777777" w:rsidR="003354BD" w:rsidRDefault="003354BD"/>
    <w:sectPr w:rsidR="003354BD" w:rsidSect="00037E51">
      <w:pgSz w:w="12240" w:h="15840"/>
      <w:pgMar w:top="99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057A8"/>
    <w:multiLevelType w:val="hybridMultilevel"/>
    <w:tmpl w:val="B8CE2C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EB5B4C"/>
    <w:multiLevelType w:val="hybridMultilevel"/>
    <w:tmpl w:val="63D666BC"/>
    <w:lvl w:ilvl="0" w:tplc="B6903602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785888"/>
    <w:multiLevelType w:val="hybridMultilevel"/>
    <w:tmpl w:val="6A9A0AE2"/>
    <w:lvl w:ilvl="0" w:tplc="C8760A2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014F75"/>
    <w:multiLevelType w:val="hybridMultilevel"/>
    <w:tmpl w:val="0D165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FC58AF"/>
    <w:multiLevelType w:val="hybridMultilevel"/>
    <w:tmpl w:val="F774C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23E"/>
    <w:rsid w:val="001E7FF8"/>
    <w:rsid w:val="00260FFE"/>
    <w:rsid w:val="003354BD"/>
    <w:rsid w:val="008E223E"/>
    <w:rsid w:val="00BB30BA"/>
    <w:rsid w:val="00DC7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97EBA"/>
  <w15:chartTrackingRefBased/>
  <w15:docId w15:val="{210305F4-3FC5-45E8-A8EA-156411F19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23E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8E223E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basedOn w:val="DefaultParagraphFont"/>
    <w:link w:val="ListParagraph"/>
    <w:uiPriority w:val="34"/>
    <w:locked/>
    <w:rsid w:val="008E223E"/>
    <w:rPr>
      <w:rFonts w:ascii="Calibri" w:eastAsia="Times New Roman" w:hAnsi="Calibri" w:cs="Times New Roman"/>
    </w:rPr>
  </w:style>
  <w:style w:type="paragraph" w:styleId="NoSpacing">
    <w:name w:val="No Spacing"/>
    <w:uiPriority w:val="1"/>
    <w:qFormat/>
    <w:rsid w:val="008E223E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3</cp:revision>
  <cp:lastPrinted>2026-03-13T09:15:00Z</cp:lastPrinted>
  <dcterms:created xsi:type="dcterms:W3CDTF">2026-03-13T09:14:00Z</dcterms:created>
  <dcterms:modified xsi:type="dcterms:W3CDTF">2026-03-13T09:15:00Z</dcterms:modified>
</cp:coreProperties>
</file>