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5B22F3" w14:textId="6684A3A5" w:rsidR="00BD6F0E" w:rsidRPr="00BD6F0E" w:rsidRDefault="00BD6F0E" w:rsidP="00BD6F0E">
      <w:pPr>
        <w:tabs>
          <w:tab w:val="left" w:pos="2730"/>
        </w:tabs>
        <w:rPr>
          <w:noProof/>
          <w:lang w:val="en-US"/>
        </w:rPr>
      </w:pPr>
      <w:r w:rsidRPr="00BD6F0E">
        <w:rPr>
          <w:noProof/>
          <w:lang w:val="en-US"/>
        </w:rPr>
        <w:drawing>
          <wp:inline distT="0" distB="0" distL="0" distR="0" wp14:anchorId="55EAEAB5" wp14:editId="7BA0E52B">
            <wp:extent cx="289560" cy="449580"/>
            <wp:effectExtent l="0" t="0" r="0" b="7620"/>
            <wp:docPr id="3" name="Picture 3" descr="Copy of E PANJOHU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py of E PANJOHUR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9560" cy="449580"/>
                    </a:xfrm>
                    <a:prstGeom prst="rect">
                      <a:avLst/>
                    </a:prstGeom>
                    <a:noFill/>
                    <a:ln>
                      <a:noFill/>
                    </a:ln>
                  </pic:spPr>
                </pic:pic>
              </a:graphicData>
            </a:graphic>
          </wp:inline>
        </w:drawing>
      </w:r>
      <w:r w:rsidRPr="00BD6F0E">
        <w:rPr>
          <w:noProof/>
          <w:lang w:val="en-US"/>
        </w:rPr>
        <w:drawing>
          <wp:inline distT="0" distB="0" distL="0" distR="0" wp14:anchorId="303B0C3A" wp14:editId="21599E93">
            <wp:extent cx="4747260" cy="434340"/>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47260" cy="434340"/>
                    </a:xfrm>
                    <a:prstGeom prst="rect">
                      <a:avLst/>
                    </a:prstGeom>
                    <a:noFill/>
                    <a:ln>
                      <a:noFill/>
                    </a:ln>
                  </pic:spPr>
                </pic:pic>
              </a:graphicData>
            </a:graphic>
          </wp:inline>
        </w:drawing>
      </w:r>
      <w:r w:rsidRPr="00BD6F0E">
        <w:rPr>
          <w:noProof/>
          <w:lang w:val="en-US"/>
        </w:rPr>
        <w:drawing>
          <wp:inline distT="0" distB="0" distL="0" distR="0" wp14:anchorId="6450EB2E" wp14:editId="07D28624">
            <wp:extent cx="792480" cy="72390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92480" cy="723900"/>
                    </a:xfrm>
                    <a:prstGeom prst="rect">
                      <a:avLst/>
                    </a:prstGeom>
                    <a:noFill/>
                    <a:ln>
                      <a:noFill/>
                    </a:ln>
                  </pic:spPr>
                </pic:pic>
              </a:graphicData>
            </a:graphic>
          </wp:inline>
        </w:drawing>
      </w:r>
    </w:p>
    <w:p w14:paraId="36587295" w14:textId="77777777" w:rsidR="00BD6F0E" w:rsidRPr="00BD6F0E" w:rsidRDefault="00BD6F0E" w:rsidP="00BD6F0E">
      <w:pPr>
        <w:tabs>
          <w:tab w:val="left" w:pos="2730"/>
        </w:tabs>
        <w:jc w:val="center"/>
        <w:rPr>
          <w:sz w:val="20"/>
        </w:rPr>
      </w:pPr>
      <w:r w:rsidRPr="00BD6F0E">
        <w:rPr>
          <w:b/>
          <w:lang w:val="en-US"/>
        </w:rPr>
        <w:t>BASHKIA KORÇË</w:t>
      </w:r>
    </w:p>
    <w:p w14:paraId="7A30A1B5" w14:textId="0986E90E" w:rsidR="00BD6F0E" w:rsidRDefault="00BD6F0E" w:rsidP="00BD6F0E">
      <w:pPr>
        <w:jc w:val="center"/>
        <w:rPr>
          <w:b/>
          <w:lang w:val="en-US"/>
        </w:rPr>
      </w:pPr>
      <w:r w:rsidRPr="00BD6F0E">
        <w:rPr>
          <w:b/>
          <w:lang w:val="en-US"/>
        </w:rPr>
        <w:t>NDËRMARRJA E SHËRBIMEVE MBËSHTETËSE TË ARSIMIT DHE ÇERDHES</w:t>
      </w:r>
    </w:p>
    <w:p w14:paraId="17A77815" w14:textId="77777777" w:rsidR="00BD6F0E" w:rsidRPr="00BD6F0E" w:rsidRDefault="00BD6F0E" w:rsidP="00BD6F0E">
      <w:pPr>
        <w:jc w:val="center"/>
        <w:rPr>
          <w:b/>
          <w:lang w:val="en-US"/>
        </w:rPr>
      </w:pPr>
    </w:p>
    <w:p w14:paraId="612326D7" w14:textId="15CA350E" w:rsidR="00E02AE7" w:rsidRPr="0095292A" w:rsidRDefault="00776F20" w:rsidP="009B359C">
      <w:pPr>
        <w:tabs>
          <w:tab w:val="right" w:pos="9720"/>
        </w:tabs>
        <w:rPr>
          <w:bCs/>
          <w:sz w:val="22"/>
          <w:szCs w:val="22"/>
        </w:rPr>
      </w:pPr>
      <w:r w:rsidRPr="0095292A">
        <w:rPr>
          <w:bCs/>
          <w:sz w:val="22"/>
          <w:szCs w:val="22"/>
        </w:rPr>
        <w:t>Nr.</w:t>
      </w:r>
      <w:r w:rsidRPr="0095292A">
        <w:rPr>
          <w:bCs/>
          <w:sz w:val="22"/>
          <w:szCs w:val="22"/>
          <w:u w:val="single"/>
        </w:rPr>
        <w:t xml:space="preserve"> </w:t>
      </w:r>
      <w:r w:rsidR="00DC010E" w:rsidRPr="0095292A">
        <w:rPr>
          <w:bCs/>
          <w:sz w:val="22"/>
          <w:szCs w:val="22"/>
          <w:u w:val="single"/>
        </w:rPr>
        <w:t>_______</w:t>
      </w:r>
      <w:r w:rsidRPr="0095292A">
        <w:rPr>
          <w:bCs/>
          <w:sz w:val="22"/>
          <w:szCs w:val="22"/>
          <w:u w:val="single"/>
        </w:rPr>
        <w:t xml:space="preserve"> </w:t>
      </w:r>
      <w:r w:rsidRPr="0095292A">
        <w:rPr>
          <w:bCs/>
          <w:sz w:val="22"/>
          <w:szCs w:val="22"/>
        </w:rPr>
        <w:t>Prot</w:t>
      </w:r>
      <w:r w:rsidR="00B123CE" w:rsidRPr="0095292A">
        <w:rPr>
          <w:bCs/>
          <w:sz w:val="22"/>
          <w:szCs w:val="22"/>
        </w:rPr>
        <w:t xml:space="preserve">              </w:t>
      </w:r>
      <w:r w:rsidR="00BF3B0D" w:rsidRPr="0095292A">
        <w:rPr>
          <w:bCs/>
          <w:sz w:val="22"/>
          <w:szCs w:val="22"/>
        </w:rPr>
        <w:t xml:space="preserve">                              </w:t>
      </w:r>
      <w:r w:rsidR="000D0DC9" w:rsidRPr="0095292A">
        <w:rPr>
          <w:bCs/>
          <w:sz w:val="22"/>
          <w:szCs w:val="22"/>
        </w:rPr>
        <w:t xml:space="preserve">              </w:t>
      </w:r>
      <w:r w:rsidR="009729CD" w:rsidRPr="0095292A">
        <w:rPr>
          <w:bCs/>
          <w:sz w:val="22"/>
          <w:szCs w:val="22"/>
        </w:rPr>
        <w:t xml:space="preserve">           </w:t>
      </w:r>
      <w:r w:rsidR="0095292A">
        <w:rPr>
          <w:bCs/>
          <w:sz w:val="22"/>
          <w:szCs w:val="22"/>
        </w:rPr>
        <w:t xml:space="preserve">            </w:t>
      </w:r>
      <w:r w:rsidR="00626697">
        <w:rPr>
          <w:bCs/>
          <w:sz w:val="22"/>
          <w:szCs w:val="22"/>
        </w:rPr>
        <w:t xml:space="preserve">    </w:t>
      </w:r>
      <w:r w:rsidR="00305D98">
        <w:rPr>
          <w:bCs/>
          <w:sz w:val="22"/>
          <w:szCs w:val="22"/>
        </w:rPr>
        <w:t xml:space="preserve">      </w:t>
      </w:r>
      <w:r w:rsidR="00DA04E0">
        <w:rPr>
          <w:bCs/>
          <w:sz w:val="22"/>
          <w:szCs w:val="22"/>
        </w:rPr>
        <w:t xml:space="preserve">  </w:t>
      </w:r>
      <w:r w:rsidR="00305D98">
        <w:rPr>
          <w:bCs/>
          <w:sz w:val="22"/>
          <w:szCs w:val="22"/>
        </w:rPr>
        <w:t xml:space="preserve"> </w:t>
      </w:r>
      <w:r w:rsidR="000D0DC9" w:rsidRPr="0095292A">
        <w:rPr>
          <w:bCs/>
          <w:sz w:val="22"/>
          <w:szCs w:val="22"/>
        </w:rPr>
        <w:t xml:space="preserve"> </w:t>
      </w:r>
      <w:r w:rsidR="00E02AE7" w:rsidRPr="0095292A">
        <w:rPr>
          <w:bCs/>
          <w:sz w:val="22"/>
          <w:szCs w:val="22"/>
        </w:rPr>
        <w:t>Korçë</w:t>
      </w:r>
      <w:r w:rsidR="001847D0" w:rsidRPr="0095292A">
        <w:rPr>
          <w:bCs/>
          <w:sz w:val="22"/>
          <w:szCs w:val="22"/>
        </w:rPr>
        <w:t>,</w:t>
      </w:r>
      <w:r w:rsidR="00E02AE7" w:rsidRPr="0095292A">
        <w:rPr>
          <w:bCs/>
          <w:sz w:val="22"/>
          <w:szCs w:val="22"/>
        </w:rPr>
        <w:t xml:space="preserve"> më</w:t>
      </w:r>
      <w:r w:rsidR="00962325" w:rsidRPr="0095292A">
        <w:rPr>
          <w:bCs/>
          <w:sz w:val="22"/>
          <w:szCs w:val="22"/>
        </w:rPr>
        <w:t xml:space="preserve"> </w:t>
      </w:r>
      <w:r w:rsidR="00305D98">
        <w:rPr>
          <w:bCs/>
          <w:sz w:val="22"/>
          <w:szCs w:val="22"/>
          <w:u w:val="single"/>
        </w:rPr>
        <w:t xml:space="preserve">       </w:t>
      </w:r>
      <w:r w:rsidR="00C70137" w:rsidRPr="0095292A">
        <w:rPr>
          <w:bCs/>
          <w:sz w:val="22"/>
          <w:szCs w:val="22"/>
        </w:rPr>
        <w:t>/</w:t>
      </w:r>
      <w:r w:rsidR="00305D98">
        <w:rPr>
          <w:bCs/>
          <w:sz w:val="22"/>
          <w:szCs w:val="22"/>
          <w:u w:val="single"/>
        </w:rPr>
        <w:t xml:space="preserve">          </w:t>
      </w:r>
      <w:r w:rsidR="00C70137" w:rsidRPr="0095292A">
        <w:rPr>
          <w:bCs/>
          <w:sz w:val="22"/>
          <w:szCs w:val="22"/>
        </w:rPr>
        <w:t>/ 20</w:t>
      </w:r>
      <w:r w:rsidR="00F611B8" w:rsidRPr="0095292A">
        <w:rPr>
          <w:bCs/>
          <w:sz w:val="22"/>
          <w:szCs w:val="22"/>
        </w:rPr>
        <w:t>2</w:t>
      </w:r>
      <w:r w:rsidR="00BD6F0E">
        <w:rPr>
          <w:bCs/>
          <w:sz w:val="22"/>
          <w:szCs w:val="22"/>
        </w:rPr>
        <w:t>6</w:t>
      </w:r>
    </w:p>
    <w:p w14:paraId="3ED98046" w14:textId="77777777" w:rsidR="00A2364F" w:rsidRDefault="00F66865" w:rsidP="002518D6">
      <w:pPr>
        <w:rPr>
          <w:b/>
          <w:lang w:val="da-DK"/>
        </w:rPr>
      </w:pPr>
      <w:r>
        <w:rPr>
          <w:b/>
          <w:lang w:val="da-DK"/>
        </w:rPr>
        <w:t xml:space="preserve"> </w:t>
      </w:r>
    </w:p>
    <w:p w14:paraId="54909172" w14:textId="49C20229" w:rsidR="00E03ECA" w:rsidRPr="002518D6" w:rsidRDefault="0095292A" w:rsidP="002518D6">
      <w:pPr>
        <w:pStyle w:val="SubTitle2"/>
        <w:spacing w:before="0" w:after="0"/>
        <w:rPr>
          <w:rFonts w:ascii="Times New Roman" w:hAnsi="Times New Roman"/>
          <w:sz w:val="28"/>
          <w:szCs w:val="28"/>
          <w:lang w:val="sq-AL"/>
        </w:rPr>
      </w:pPr>
      <w:r>
        <w:rPr>
          <w:rFonts w:ascii="Times New Roman" w:hAnsi="Times New Roman"/>
          <w:sz w:val="28"/>
          <w:szCs w:val="28"/>
          <w:lang w:val="sq-AL"/>
        </w:rPr>
        <w:t>FTESË PËR PJESËMARRJE</w:t>
      </w:r>
    </w:p>
    <w:p w14:paraId="4928AAA4" w14:textId="77777777" w:rsidR="00FF677B" w:rsidRDefault="00FF677B" w:rsidP="00E02AE7">
      <w:pPr>
        <w:autoSpaceDE w:val="0"/>
        <w:autoSpaceDN w:val="0"/>
        <w:adjustRightInd w:val="0"/>
        <w:jc w:val="both"/>
        <w:rPr>
          <w:color w:val="000000"/>
        </w:rPr>
      </w:pPr>
    </w:p>
    <w:p w14:paraId="71E6F7AE" w14:textId="62868F07" w:rsidR="003874D9" w:rsidRDefault="00BD6F0E" w:rsidP="00A476D7">
      <w:pPr>
        <w:jc w:val="both"/>
        <w:rPr>
          <w:color w:val="000000"/>
        </w:rPr>
      </w:pPr>
      <w:r>
        <w:rPr>
          <w:b/>
          <w:bCs/>
        </w:rPr>
        <w:t>Ndërmarrja e Shërbimeve Mbështetëse të Arsimit dhe Çerdhes</w:t>
      </w:r>
      <w:r>
        <w:rPr>
          <w:color w:val="000000"/>
        </w:rPr>
        <w:t xml:space="preserve"> </w:t>
      </w:r>
      <w:r w:rsidR="00EE3F4A">
        <w:rPr>
          <w:color w:val="000000"/>
        </w:rPr>
        <w:t xml:space="preserve">në kuadër të projektit  </w:t>
      </w:r>
      <w:r w:rsidR="00EE3F4A" w:rsidRPr="00305D98">
        <w:rPr>
          <w:b/>
          <w:bCs/>
          <w:color w:val="000000"/>
        </w:rPr>
        <w:t>“</w:t>
      </w:r>
      <w:r w:rsidR="00A35CC8">
        <w:rPr>
          <w:b/>
          <w:bCs/>
        </w:rPr>
        <w:t>Shpenzime trajnimi për Koduesit e rinj</w:t>
      </w:r>
      <w:r w:rsidR="00DC010E" w:rsidRPr="00305D98">
        <w:rPr>
          <w:b/>
          <w:bCs/>
          <w:color w:val="000000"/>
        </w:rPr>
        <w:t>”</w:t>
      </w:r>
      <w:r w:rsidR="00EE3F4A">
        <w:rPr>
          <w:color w:val="000000"/>
        </w:rPr>
        <w:t xml:space="preserve"> </w:t>
      </w:r>
      <w:r w:rsidR="00DC010E" w:rsidRPr="00492CC7">
        <w:rPr>
          <w:b/>
          <w:bCs/>
          <w:color w:val="000000"/>
        </w:rPr>
        <w:t>fton operatorët e interesuar të paraqesin ofertat e tyre për realizimin e këtij projekti</w:t>
      </w:r>
      <w:r w:rsidR="00DC010E">
        <w:rPr>
          <w:color w:val="000000"/>
        </w:rPr>
        <w:t xml:space="preserve"> që do të zhvillohet në periudhën </w:t>
      </w:r>
      <w:r w:rsidR="002518D6">
        <w:rPr>
          <w:color w:val="000000"/>
        </w:rPr>
        <w:t xml:space="preserve">: </w:t>
      </w:r>
      <w:r w:rsidR="00626697">
        <w:rPr>
          <w:color w:val="000000"/>
        </w:rPr>
        <w:t xml:space="preserve"> </w:t>
      </w:r>
    </w:p>
    <w:p w14:paraId="5971AC37" w14:textId="77777777" w:rsidR="003874D9" w:rsidRDefault="003874D9" w:rsidP="00A476D7">
      <w:pPr>
        <w:jc w:val="both"/>
        <w:rPr>
          <w:color w:val="000000"/>
        </w:rPr>
      </w:pPr>
    </w:p>
    <w:p w14:paraId="38272275" w14:textId="383B3430" w:rsidR="00E02AE7" w:rsidRPr="0095292A" w:rsidRDefault="0095292A" w:rsidP="00F81D4D">
      <w:pPr>
        <w:pStyle w:val="ListParagraph"/>
        <w:numPr>
          <w:ilvl w:val="0"/>
          <w:numId w:val="9"/>
        </w:numPr>
        <w:jc w:val="both"/>
        <w:rPr>
          <w:color w:val="000000"/>
        </w:rPr>
      </w:pPr>
      <w:r w:rsidRPr="0095292A">
        <w:rPr>
          <w:color w:val="000000"/>
          <w:u w:val="single"/>
        </w:rPr>
        <w:t>N</w:t>
      </w:r>
      <w:r w:rsidR="002518D6" w:rsidRPr="0095292A">
        <w:rPr>
          <w:color w:val="000000"/>
          <w:u w:val="single"/>
        </w:rPr>
        <w:t>ga data e</w:t>
      </w:r>
      <w:r w:rsidR="003874D9">
        <w:rPr>
          <w:color w:val="000000"/>
          <w:u w:val="single"/>
        </w:rPr>
        <w:t xml:space="preserve"> lidhjes së kontratës deri më</w:t>
      </w:r>
      <w:r w:rsidR="00BD6F0E">
        <w:rPr>
          <w:color w:val="000000"/>
          <w:u w:val="single"/>
        </w:rPr>
        <w:t xml:space="preserve"> 15</w:t>
      </w:r>
      <w:r w:rsidR="00A35CC8">
        <w:rPr>
          <w:color w:val="000000"/>
          <w:u w:val="single"/>
        </w:rPr>
        <w:t>.12.2026</w:t>
      </w:r>
      <w:r w:rsidR="00DC010E" w:rsidRPr="0095292A">
        <w:rPr>
          <w:color w:val="000000"/>
        </w:rPr>
        <w:t>.</w:t>
      </w:r>
      <w:r w:rsidR="002518D6" w:rsidRPr="0095292A">
        <w:rPr>
          <w:color w:val="000000"/>
        </w:rPr>
        <w:t xml:space="preserve"> </w:t>
      </w:r>
      <w:r w:rsidR="00626697">
        <w:rPr>
          <w:color w:val="000000"/>
        </w:rPr>
        <w:t xml:space="preserve"> </w:t>
      </w:r>
      <w:r w:rsidR="00305D98">
        <w:rPr>
          <w:color w:val="000000"/>
        </w:rPr>
        <w:t xml:space="preserve"> </w:t>
      </w:r>
      <w:r w:rsidR="00324A0E">
        <w:rPr>
          <w:color w:val="000000"/>
        </w:rPr>
        <w:t xml:space="preserve"> </w:t>
      </w:r>
    </w:p>
    <w:p w14:paraId="5061A3EA" w14:textId="77777777" w:rsidR="00534015" w:rsidRDefault="00534015" w:rsidP="00E02AE7">
      <w:pPr>
        <w:autoSpaceDE w:val="0"/>
        <w:autoSpaceDN w:val="0"/>
        <w:adjustRightInd w:val="0"/>
        <w:jc w:val="both"/>
        <w:rPr>
          <w:color w:val="000000"/>
        </w:rPr>
      </w:pPr>
    </w:p>
    <w:p w14:paraId="08914907" w14:textId="70D6CFB8" w:rsidR="002518D6" w:rsidRPr="00BD6F0E" w:rsidRDefault="00CE1091" w:rsidP="00BD6F0E">
      <w:pPr>
        <w:spacing w:before="100" w:beforeAutospacing="1" w:after="100" w:afterAutospacing="1"/>
      </w:pPr>
      <w:bookmarkStart w:id="0" w:name="_Hlk203553809"/>
      <w:r w:rsidRPr="002D4C54">
        <w:t xml:space="preserve">Fondi </w:t>
      </w:r>
      <w:r w:rsidR="00305D98">
        <w:t>limit i procedurës</w:t>
      </w:r>
      <w:r>
        <w:t xml:space="preserve"> është </w:t>
      </w:r>
      <w:r w:rsidR="00A35CC8">
        <w:rPr>
          <w:b/>
          <w:bCs/>
        </w:rPr>
        <w:t>3 500 000</w:t>
      </w:r>
      <w:r w:rsidR="00BD6F0E" w:rsidRPr="00BD6F0E">
        <w:rPr>
          <w:b/>
          <w:bCs/>
        </w:rPr>
        <w:t xml:space="preserve"> </w:t>
      </w:r>
      <w:r w:rsidR="00BD6F0E" w:rsidRPr="00BD6F0E">
        <w:rPr>
          <w:b/>
        </w:rPr>
        <w:t>Lekë (</w:t>
      </w:r>
      <w:r w:rsidR="00A35CC8">
        <w:rPr>
          <w:b/>
        </w:rPr>
        <w:t>tre</w:t>
      </w:r>
      <w:r w:rsidR="00BD6F0E" w:rsidRPr="00BD6F0E">
        <w:rPr>
          <w:b/>
        </w:rPr>
        <w:t xml:space="preserve"> milion e </w:t>
      </w:r>
      <w:r w:rsidR="00A35CC8">
        <w:rPr>
          <w:b/>
        </w:rPr>
        <w:t>pesë</w:t>
      </w:r>
      <w:r w:rsidR="00BD6F0E" w:rsidRPr="00BD6F0E">
        <w:rPr>
          <w:b/>
        </w:rPr>
        <w:t xml:space="preserve"> qind</w:t>
      </w:r>
      <w:r w:rsidR="00A35CC8">
        <w:rPr>
          <w:b/>
        </w:rPr>
        <w:t xml:space="preserve"> mijë</w:t>
      </w:r>
      <w:r w:rsidR="00BD6F0E" w:rsidRPr="00BD6F0E">
        <w:rPr>
          <w:b/>
        </w:rPr>
        <w:t>)</w:t>
      </w:r>
      <w:r w:rsidR="00BD6F0E" w:rsidRPr="00DD533F">
        <w:t xml:space="preserve"> lekë </w:t>
      </w:r>
      <w:r w:rsidR="00BD6F0E">
        <w:t>pa</w:t>
      </w:r>
      <w:r w:rsidR="00BD6F0E" w:rsidRPr="00DD533F">
        <w:t xml:space="preserve"> tvsh.   </w:t>
      </w:r>
    </w:p>
    <w:bookmarkEnd w:id="0"/>
    <w:p w14:paraId="7FF3C05F" w14:textId="02296C13" w:rsidR="00BD6F0E" w:rsidRPr="00056E55" w:rsidRDefault="00933B6D" w:rsidP="00BD6F0E">
      <w:pPr>
        <w:spacing w:before="100" w:beforeAutospacing="1" w:after="100" w:afterAutospacing="1"/>
      </w:pPr>
      <w:r>
        <w:rPr>
          <w:color w:val="000000"/>
        </w:rPr>
        <w:t>-</w:t>
      </w:r>
      <w:r w:rsidR="00DC010E" w:rsidRPr="0095292A">
        <w:rPr>
          <w:b/>
          <w:bCs/>
          <w:color w:val="000000"/>
        </w:rPr>
        <w:t>Afati i fundit për dorëzimin e ofertave</w:t>
      </w:r>
      <w:r w:rsidR="00DC010E">
        <w:rPr>
          <w:color w:val="000000"/>
        </w:rPr>
        <w:t xml:space="preserve"> është data </w:t>
      </w:r>
      <w:r w:rsidR="00A35CC8">
        <w:rPr>
          <w:b/>
          <w:bCs/>
        </w:rPr>
        <w:t>10</w:t>
      </w:r>
      <w:r w:rsidR="00BD6F0E" w:rsidRPr="000B6C5D">
        <w:rPr>
          <w:b/>
          <w:bCs/>
        </w:rPr>
        <w:t>/</w:t>
      </w:r>
      <w:r w:rsidR="00A35CC8">
        <w:rPr>
          <w:b/>
          <w:bCs/>
        </w:rPr>
        <w:t>03</w:t>
      </w:r>
      <w:r w:rsidR="00BD6F0E">
        <w:rPr>
          <w:b/>
          <w:bCs/>
        </w:rPr>
        <w:t>/2026</w:t>
      </w:r>
      <w:r w:rsidR="00BD6F0E" w:rsidRPr="000B6C5D">
        <w:t xml:space="preserve">, ora </w:t>
      </w:r>
      <w:r w:rsidR="00BD6F0E">
        <w:rPr>
          <w:b/>
          <w:bCs/>
        </w:rPr>
        <w:t>11</w:t>
      </w:r>
      <w:r w:rsidR="00BD6F0E" w:rsidRPr="000B6C5D">
        <w:rPr>
          <w:b/>
          <w:bCs/>
        </w:rPr>
        <w:t>:00</w:t>
      </w:r>
      <w:r w:rsidR="00BD6F0E">
        <w:t xml:space="preserve">, </w:t>
      </w:r>
      <w:r w:rsidR="00E91B96">
        <w:rPr>
          <w:color w:val="000000"/>
        </w:rPr>
        <w:t>në adresën</w:t>
      </w:r>
      <w:r w:rsidR="00BD6F0E" w:rsidRPr="00BD6F0E">
        <w:rPr>
          <w:b/>
          <w:bCs/>
        </w:rPr>
        <w:t xml:space="preserve"> </w:t>
      </w:r>
      <w:r w:rsidR="00BD6F0E" w:rsidRPr="000B6C5D">
        <w:rPr>
          <w:b/>
          <w:bCs/>
        </w:rPr>
        <w:t>Zyra e Protokoll-Arkivës</w:t>
      </w:r>
      <w:r w:rsidR="00BD6F0E" w:rsidRPr="000B6C5D">
        <w:t xml:space="preserve">, </w:t>
      </w:r>
      <w:r w:rsidR="00BD6F0E" w:rsidRPr="00056E55">
        <w:rPr>
          <w:bCs/>
        </w:rPr>
        <w:t>Ndërmarrja e Shërbimeve Mbështetëse të Arsimit dhe Çerdhes</w:t>
      </w:r>
      <w:r w:rsidR="00BD6F0E" w:rsidRPr="00056E55">
        <w:t>.</w:t>
      </w:r>
    </w:p>
    <w:p w14:paraId="6C948737" w14:textId="3CC8D72D" w:rsidR="00DC010E" w:rsidRPr="00933B6D" w:rsidRDefault="00933B6D" w:rsidP="00BD6F0E">
      <w:pPr>
        <w:spacing w:after="200" w:line="276" w:lineRule="auto"/>
        <w:jc w:val="both"/>
        <w:rPr>
          <w:color w:val="000000"/>
        </w:rPr>
      </w:pPr>
      <w:r>
        <w:rPr>
          <w:color w:val="000000"/>
        </w:rPr>
        <w:t>-</w:t>
      </w:r>
      <w:r w:rsidR="00DC010E" w:rsidRPr="00933B6D">
        <w:rPr>
          <w:color w:val="000000"/>
        </w:rPr>
        <w:t>Ofertat e paraqitura mbas këtij afati do të refuzohen.</w:t>
      </w:r>
    </w:p>
    <w:p w14:paraId="19143840" w14:textId="505D85FD" w:rsidR="0056109E" w:rsidRPr="00933B6D" w:rsidRDefault="00933B6D" w:rsidP="00E02AE7">
      <w:pPr>
        <w:autoSpaceDE w:val="0"/>
        <w:autoSpaceDN w:val="0"/>
        <w:adjustRightInd w:val="0"/>
        <w:jc w:val="both"/>
        <w:rPr>
          <w:color w:val="000000"/>
        </w:rPr>
      </w:pPr>
      <w:r>
        <w:rPr>
          <w:color w:val="000000"/>
        </w:rPr>
        <w:t>-</w:t>
      </w:r>
      <w:r w:rsidR="00DC010E" w:rsidRPr="00933B6D">
        <w:rPr>
          <w:color w:val="000000"/>
        </w:rPr>
        <w:t xml:space="preserve">Ofertat do të hapen nga komisioni në datën </w:t>
      </w:r>
      <w:r w:rsidR="00A35CC8">
        <w:rPr>
          <w:b/>
          <w:bCs/>
        </w:rPr>
        <w:t>10</w:t>
      </w:r>
      <w:r w:rsidR="00BD6F0E" w:rsidRPr="000B6C5D">
        <w:rPr>
          <w:b/>
          <w:bCs/>
        </w:rPr>
        <w:t>/</w:t>
      </w:r>
      <w:r w:rsidR="00A35CC8">
        <w:rPr>
          <w:b/>
          <w:bCs/>
        </w:rPr>
        <w:t>03</w:t>
      </w:r>
      <w:r w:rsidR="00BD6F0E">
        <w:rPr>
          <w:b/>
          <w:bCs/>
        </w:rPr>
        <w:t>/2026</w:t>
      </w:r>
      <w:r w:rsidR="00BD6F0E" w:rsidRPr="000B6C5D">
        <w:t xml:space="preserve">, ora </w:t>
      </w:r>
      <w:r w:rsidR="00BD6F0E">
        <w:rPr>
          <w:b/>
          <w:bCs/>
        </w:rPr>
        <w:t>13</w:t>
      </w:r>
      <w:r w:rsidR="00BD6F0E" w:rsidRPr="000B6C5D">
        <w:rPr>
          <w:b/>
          <w:bCs/>
        </w:rPr>
        <w:t>:00</w:t>
      </w:r>
      <w:r w:rsidR="00BD6F0E">
        <w:rPr>
          <w:color w:val="000000"/>
        </w:rPr>
        <w:t>.</w:t>
      </w:r>
    </w:p>
    <w:p w14:paraId="2BB41A5C" w14:textId="0C82CD9D" w:rsidR="0056109E" w:rsidRDefault="00933B6D" w:rsidP="00E02AE7">
      <w:pPr>
        <w:autoSpaceDE w:val="0"/>
        <w:autoSpaceDN w:val="0"/>
        <w:adjustRightInd w:val="0"/>
        <w:jc w:val="both"/>
        <w:rPr>
          <w:b/>
          <w:bCs/>
          <w:color w:val="000000"/>
        </w:rPr>
      </w:pPr>
      <w:r>
        <w:rPr>
          <w:color w:val="000000"/>
        </w:rPr>
        <w:t>-</w:t>
      </w:r>
      <w:r w:rsidRPr="00933B6D">
        <w:rPr>
          <w:color w:val="000000"/>
        </w:rPr>
        <w:t xml:space="preserve">Kriteret e përzgjedhjes së fituesit: </w:t>
      </w:r>
      <w:r w:rsidR="00BD6F0E">
        <w:rPr>
          <w:b/>
          <w:bCs/>
          <w:color w:val="000000"/>
        </w:rPr>
        <w:t>oferta me e ulë</w:t>
      </w:r>
      <w:r w:rsidRPr="002518D6">
        <w:rPr>
          <w:b/>
          <w:bCs/>
          <w:color w:val="000000"/>
        </w:rPr>
        <w:t>t e kualifikuar .</w:t>
      </w:r>
    </w:p>
    <w:p w14:paraId="0D940DB0" w14:textId="77777777" w:rsidR="00492CC7" w:rsidRPr="002518D6" w:rsidRDefault="00492CC7" w:rsidP="00E02AE7">
      <w:pPr>
        <w:autoSpaceDE w:val="0"/>
        <w:autoSpaceDN w:val="0"/>
        <w:adjustRightInd w:val="0"/>
        <w:jc w:val="both"/>
        <w:rPr>
          <w:b/>
          <w:bCs/>
          <w:color w:val="000000"/>
        </w:rPr>
      </w:pPr>
    </w:p>
    <w:p w14:paraId="120425E2" w14:textId="77777777" w:rsidR="00E02AE7" w:rsidRDefault="00E02AE7" w:rsidP="00E02AE7">
      <w:pPr>
        <w:autoSpaceDE w:val="0"/>
        <w:autoSpaceDN w:val="0"/>
        <w:adjustRightInd w:val="0"/>
        <w:jc w:val="both"/>
        <w:rPr>
          <w:color w:val="000000"/>
        </w:rPr>
      </w:pPr>
      <w:r w:rsidRPr="004D1506">
        <w:rPr>
          <w:color w:val="000000"/>
        </w:rPr>
        <w:t>Jeni të lutur të paraqisni ofertën tuaj për këtë objekt me këto të dhëna:</w:t>
      </w:r>
    </w:p>
    <w:p w14:paraId="442E0008" w14:textId="77777777" w:rsidR="00353E48" w:rsidRDefault="00353E48" w:rsidP="00E02AE7">
      <w:pPr>
        <w:autoSpaceDE w:val="0"/>
        <w:autoSpaceDN w:val="0"/>
        <w:adjustRightInd w:val="0"/>
        <w:jc w:val="both"/>
        <w:rPr>
          <w:color w:val="000000"/>
        </w:rPr>
      </w:pPr>
    </w:p>
    <w:p w14:paraId="5D2FB595" w14:textId="3D672A6F" w:rsidR="002518D6" w:rsidRPr="00305D98" w:rsidRDefault="00492CC7" w:rsidP="002518D6">
      <w:pPr>
        <w:spacing w:after="200" w:line="276" w:lineRule="auto"/>
        <w:jc w:val="both"/>
        <w:rPr>
          <w:rFonts w:eastAsiaTheme="minorHAnsi"/>
          <w:b/>
          <w:bCs/>
          <w:lang w:val="en-US"/>
        </w:rPr>
      </w:pPr>
      <w:proofErr w:type="spellStart"/>
      <w:r w:rsidRPr="00305D98">
        <w:rPr>
          <w:rFonts w:eastAsiaTheme="minorHAnsi"/>
          <w:b/>
          <w:bCs/>
          <w:lang w:val="en-US"/>
        </w:rPr>
        <w:t>O</w:t>
      </w:r>
      <w:r w:rsidR="002518D6" w:rsidRPr="00305D98">
        <w:rPr>
          <w:rFonts w:eastAsiaTheme="minorHAnsi"/>
          <w:b/>
          <w:bCs/>
          <w:lang w:val="en-US"/>
        </w:rPr>
        <w:t>bjekti</w:t>
      </w:r>
      <w:proofErr w:type="spellEnd"/>
      <w:r w:rsidR="002518D6" w:rsidRPr="00305D98">
        <w:rPr>
          <w:rFonts w:eastAsiaTheme="minorHAnsi"/>
          <w:b/>
          <w:bCs/>
          <w:lang w:val="en-US"/>
        </w:rPr>
        <w:t>: “</w:t>
      </w:r>
      <w:proofErr w:type="spellStart"/>
      <w:r w:rsidR="00BB0AC4">
        <w:rPr>
          <w:b/>
          <w:bCs/>
          <w:i/>
          <w:iCs/>
          <w:lang w:val="en-US"/>
        </w:rPr>
        <w:t>Shpenzime</w:t>
      </w:r>
      <w:proofErr w:type="spellEnd"/>
      <w:r w:rsidR="00BB0AC4">
        <w:rPr>
          <w:b/>
          <w:bCs/>
          <w:i/>
          <w:iCs/>
          <w:lang w:val="en-US"/>
        </w:rPr>
        <w:t xml:space="preserve"> </w:t>
      </w:r>
      <w:proofErr w:type="spellStart"/>
      <w:r w:rsidR="00BB0AC4">
        <w:rPr>
          <w:b/>
          <w:bCs/>
          <w:i/>
          <w:iCs/>
          <w:lang w:val="en-US"/>
        </w:rPr>
        <w:t>trajnimi</w:t>
      </w:r>
      <w:proofErr w:type="spellEnd"/>
      <w:r w:rsidR="00BB0AC4">
        <w:rPr>
          <w:b/>
          <w:bCs/>
          <w:i/>
          <w:iCs/>
          <w:lang w:val="en-US"/>
        </w:rPr>
        <w:t xml:space="preserve"> </w:t>
      </w:r>
      <w:proofErr w:type="spellStart"/>
      <w:r w:rsidR="00BB0AC4">
        <w:rPr>
          <w:b/>
          <w:bCs/>
          <w:i/>
          <w:iCs/>
          <w:lang w:val="en-US"/>
        </w:rPr>
        <w:t>p</w:t>
      </w:r>
      <w:r w:rsidR="00BB0AC4">
        <w:rPr>
          <w:rFonts w:eastAsiaTheme="minorHAnsi"/>
          <w:b/>
          <w:bCs/>
          <w:lang w:val="en-US"/>
        </w:rPr>
        <w:t>ër</w:t>
      </w:r>
      <w:proofErr w:type="spellEnd"/>
      <w:r w:rsidR="00BB0AC4">
        <w:rPr>
          <w:rFonts w:eastAsiaTheme="minorHAnsi"/>
          <w:b/>
          <w:bCs/>
          <w:lang w:val="en-US"/>
        </w:rPr>
        <w:t xml:space="preserve"> </w:t>
      </w:r>
      <w:proofErr w:type="spellStart"/>
      <w:r w:rsidR="00BB0AC4">
        <w:rPr>
          <w:rFonts w:eastAsiaTheme="minorHAnsi"/>
          <w:b/>
          <w:bCs/>
          <w:lang w:val="en-US"/>
        </w:rPr>
        <w:t>Koduesit</w:t>
      </w:r>
      <w:proofErr w:type="spellEnd"/>
      <w:r w:rsidR="00BB0AC4">
        <w:rPr>
          <w:rFonts w:eastAsiaTheme="minorHAnsi"/>
          <w:b/>
          <w:bCs/>
          <w:lang w:val="en-US"/>
        </w:rPr>
        <w:t xml:space="preserve"> e </w:t>
      </w:r>
      <w:proofErr w:type="spellStart"/>
      <w:r w:rsidR="00BB0AC4">
        <w:rPr>
          <w:rFonts w:eastAsiaTheme="minorHAnsi"/>
          <w:b/>
          <w:bCs/>
          <w:lang w:val="en-US"/>
        </w:rPr>
        <w:t>rinj</w:t>
      </w:r>
      <w:proofErr w:type="spellEnd"/>
      <w:r w:rsidR="002518D6" w:rsidRPr="00305D98">
        <w:rPr>
          <w:rFonts w:eastAsiaTheme="minorHAnsi"/>
          <w:b/>
          <w:bCs/>
          <w:lang w:val="en-US"/>
        </w:rPr>
        <w:t xml:space="preserve">” </w:t>
      </w:r>
    </w:p>
    <w:tbl>
      <w:tblPr>
        <w:tblW w:w="9527" w:type="dxa"/>
        <w:tblInd w:w="113" w:type="dxa"/>
        <w:tblLook w:val="04A0" w:firstRow="1" w:lastRow="0" w:firstColumn="1" w:lastColumn="0" w:noHBand="0" w:noVBand="1"/>
      </w:tblPr>
      <w:tblGrid>
        <w:gridCol w:w="1968"/>
        <w:gridCol w:w="1042"/>
        <w:gridCol w:w="1484"/>
        <w:gridCol w:w="923"/>
        <w:gridCol w:w="1484"/>
        <w:gridCol w:w="1484"/>
        <w:gridCol w:w="1683"/>
      </w:tblGrid>
      <w:tr w:rsidR="00A35CC8" w:rsidRPr="00BD3EFA" w14:paraId="29F5C098" w14:textId="77777777" w:rsidTr="00A35CC8">
        <w:trPr>
          <w:trHeight w:val="238"/>
        </w:trPr>
        <w:tc>
          <w:tcPr>
            <w:tcW w:w="1968" w:type="dxa"/>
            <w:tcBorders>
              <w:top w:val="single" w:sz="4" w:space="0" w:color="auto"/>
              <w:left w:val="nil"/>
              <w:bottom w:val="single" w:sz="4" w:space="0" w:color="auto"/>
              <w:right w:val="single" w:sz="4" w:space="0" w:color="auto"/>
            </w:tcBorders>
            <w:noWrap/>
            <w:vAlign w:val="bottom"/>
            <w:hideMark/>
          </w:tcPr>
          <w:p w14:paraId="4E9F3BDB" w14:textId="77777777" w:rsidR="00A35CC8" w:rsidRPr="00BD3EFA" w:rsidRDefault="00A35CC8" w:rsidP="00507988">
            <w:pPr>
              <w:rPr>
                <w:rFonts w:cstheme="minorHAnsi"/>
                <w:b/>
                <w:bCs/>
                <w:color w:val="000000"/>
                <w:lang w:eastAsia="sq-AL"/>
              </w:rPr>
            </w:pPr>
            <w:r w:rsidRPr="00BD3EFA">
              <w:rPr>
                <w:rFonts w:cstheme="minorHAnsi"/>
                <w:b/>
                <w:bCs/>
                <w:color w:val="000000"/>
                <w:lang w:eastAsia="sq-AL"/>
              </w:rPr>
              <w:t>Pershkrimi</w:t>
            </w:r>
          </w:p>
        </w:tc>
        <w:tc>
          <w:tcPr>
            <w:tcW w:w="1042" w:type="dxa"/>
            <w:tcBorders>
              <w:top w:val="single" w:sz="4" w:space="0" w:color="auto"/>
              <w:left w:val="nil"/>
              <w:bottom w:val="single" w:sz="4" w:space="0" w:color="auto"/>
              <w:right w:val="single" w:sz="4" w:space="0" w:color="auto"/>
            </w:tcBorders>
            <w:noWrap/>
            <w:vAlign w:val="bottom"/>
            <w:hideMark/>
          </w:tcPr>
          <w:p w14:paraId="4DC82CFB" w14:textId="77777777" w:rsidR="00A35CC8" w:rsidRPr="00BD3EFA" w:rsidRDefault="00A35CC8" w:rsidP="00507988">
            <w:pPr>
              <w:rPr>
                <w:rFonts w:cstheme="minorHAnsi"/>
                <w:b/>
                <w:bCs/>
                <w:color w:val="000000"/>
                <w:lang w:eastAsia="sq-AL"/>
              </w:rPr>
            </w:pPr>
            <w:r w:rsidRPr="00BD3EFA">
              <w:rPr>
                <w:rFonts w:cstheme="minorHAnsi"/>
                <w:b/>
                <w:bCs/>
                <w:color w:val="000000"/>
                <w:lang w:eastAsia="sq-AL"/>
              </w:rPr>
              <w:t>Njesia</w:t>
            </w:r>
          </w:p>
        </w:tc>
        <w:tc>
          <w:tcPr>
            <w:tcW w:w="1369" w:type="dxa"/>
            <w:tcBorders>
              <w:top w:val="single" w:sz="4" w:space="0" w:color="auto"/>
              <w:left w:val="nil"/>
              <w:bottom w:val="single" w:sz="4" w:space="0" w:color="auto"/>
              <w:right w:val="single" w:sz="4" w:space="0" w:color="auto"/>
            </w:tcBorders>
            <w:noWrap/>
            <w:vAlign w:val="bottom"/>
            <w:hideMark/>
          </w:tcPr>
          <w:p w14:paraId="13726CA8" w14:textId="77777777" w:rsidR="00A35CC8" w:rsidRPr="00BD3EFA" w:rsidRDefault="00A35CC8" w:rsidP="00507988">
            <w:pPr>
              <w:rPr>
                <w:rFonts w:cstheme="minorHAnsi"/>
                <w:b/>
                <w:bCs/>
                <w:color w:val="000000"/>
                <w:lang w:eastAsia="sq-AL"/>
              </w:rPr>
            </w:pPr>
            <w:r w:rsidRPr="00BD3EFA">
              <w:rPr>
                <w:rFonts w:cstheme="minorHAnsi"/>
                <w:b/>
                <w:bCs/>
                <w:color w:val="000000"/>
                <w:lang w:eastAsia="sq-AL"/>
              </w:rPr>
              <w:t>Sasia e parashikuar</w:t>
            </w:r>
          </w:p>
        </w:tc>
        <w:tc>
          <w:tcPr>
            <w:tcW w:w="862" w:type="dxa"/>
            <w:tcBorders>
              <w:top w:val="single" w:sz="4" w:space="0" w:color="auto"/>
              <w:left w:val="nil"/>
              <w:bottom w:val="single" w:sz="4" w:space="0" w:color="auto"/>
              <w:right w:val="single" w:sz="4" w:space="0" w:color="auto"/>
            </w:tcBorders>
            <w:noWrap/>
            <w:vAlign w:val="bottom"/>
            <w:hideMark/>
          </w:tcPr>
          <w:p w14:paraId="27BF29D9" w14:textId="77777777" w:rsidR="00A35CC8" w:rsidRPr="00BD3EFA" w:rsidRDefault="00A35CC8" w:rsidP="00507988">
            <w:pPr>
              <w:rPr>
                <w:rFonts w:cstheme="minorHAnsi"/>
                <w:b/>
                <w:bCs/>
                <w:color w:val="000000"/>
                <w:lang w:eastAsia="sq-AL"/>
              </w:rPr>
            </w:pPr>
            <w:r w:rsidRPr="00BD3EFA">
              <w:rPr>
                <w:rFonts w:cstheme="minorHAnsi"/>
                <w:b/>
                <w:bCs/>
                <w:color w:val="000000"/>
                <w:lang w:eastAsia="sq-AL"/>
              </w:rPr>
              <w:t>Cmimi per njësi pa tvsh</w:t>
            </w:r>
          </w:p>
        </w:tc>
        <w:tc>
          <w:tcPr>
            <w:tcW w:w="1369" w:type="dxa"/>
            <w:tcBorders>
              <w:top w:val="single" w:sz="4" w:space="0" w:color="auto"/>
              <w:left w:val="nil"/>
              <w:bottom w:val="single" w:sz="4" w:space="0" w:color="auto"/>
              <w:right w:val="single" w:sz="4" w:space="0" w:color="auto"/>
            </w:tcBorders>
            <w:noWrap/>
            <w:vAlign w:val="bottom"/>
            <w:hideMark/>
          </w:tcPr>
          <w:p w14:paraId="6BB521E0" w14:textId="77777777" w:rsidR="00A35CC8" w:rsidRPr="00BD3EFA" w:rsidRDefault="00A35CC8" w:rsidP="00507988">
            <w:pPr>
              <w:rPr>
                <w:rFonts w:cstheme="minorHAnsi"/>
                <w:b/>
                <w:bCs/>
                <w:color w:val="000000"/>
                <w:lang w:eastAsia="sq-AL"/>
              </w:rPr>
            </w:pPr>
            <w:r w:rsidRPr="00BD3EFA">
              <w:rPr>
                <w:rFonts w:cstheme="minorHAnsi"/>
                <w:b/>
                <w:bCs/>
                <w:color w:val="000000"/>
                <w:lang w:eastAsia="sq-AL"/>
              </w:rPr>
              <w:t>Vlera per sasine e parashikuar pa TVSH</w:t>
            </w:r>
          </w:p>
        </w:tc>
        <w:tc>
          <w:tcPr>
            <w:tcW w:w="1369" w:type="dxa"/>
            <w:tcBorders>
              <w:top w:val="single" w:sz="4" w:space="0" w:color="auto"/>
              <w:left w:val="nil"/>
              <w:bottom w:val="single" w:sz="4" w:space="0" w:color="auto"/>
              <w:right w:val="single" w:sz="4" w:space="0" w:color="auto"/>
            </w:tcBorders>
          </w:tcPr>
          <w:p w14:paraId="1EE1897C" w14:textId="77777777" w:rsidR="00A35CC8" w:rsidRPr="00BD3EFA" w:rsidRDefault="00A35CC8" w:rsidP="00507988">
            <w:pPr>
              <w:rPr>
                <w:rFonts w:cstheme="minorHAnsi"/>
                <w:b/>
                <w:bCs/>
                <w:color w:val="000000"/>
                <w:lang w:eastAsia="sq-AL"/>
              </w:rPr>
            </w:pPr>
            <w:r w:rsidRPr="00BD3EFA">
              <w:rPr>
                <w:rFonts w:cstheme="minorHAnsi"/>
                <w:b/>
                <w:bCs/>
                <w:color w:val="000000"/>
                <w:lang w:eastAsia="sq-AL"/>
              </w:rPr>
              <w:t>Vlera per sasine e parashikuar</w:t>
            </w:r>
          </w:p>
          <w:p w14:paraId="4D641E4E" w14:textId="77777777" w:rsidR="00A35CC8" w:rsidRPr="00BD3EFA" w:rsidRDefault="00A35CC8" w:rsidP="00507988">
            <w:pPr>
              <w:rPr>
                <w:rFonts w:cstheme="minorHAnsi"/>
                <w:b/>
                <w:bCs/>
                <w:color w:val="000000"/>
                <w:lang w:eastAsia="sq-AL"/>
              </w:rPr>
            </w:pPr>
            <w:r w:rsidRPr="00BD3EFA">
              <w:rPr>
                <w:rFonts w:cstheme="minorHAnsi"/>
                <w:b/>
                <w:bCs/>
                <w:color w:val="000000"/>
                <w:lang w:eastAsia="sq-AL"/>
              </w:rPr>
              <w:t>me TVSH</w:t>
            </w:r>
          </w:p>
        </w:tc>
        <w:tc>
          <w:tcPr>
            <w:tcW w:w="1548" w:type="dxa"/>
            <w:tcBorders>
              <w:top w:val="single" w:sz="4" w:space="0" w:color="auto"/>
              <w:left w:val="nil"/>
              <w:bottom w:val="single" w:sz="4" w:space="0" w:color="auto"/>
              <w:right w:val="single" w:sz="4" w:space="0" w:color="auto"/>
            </w:tcBorders>
          </w:tcPr>
          <w:p w14:paraId="14EB8263" w14:textId="77777777" w:rsidR="00A35CC8" w:rsidRPr="00BD3EFA" w:rsidRDefault="00A35CC8" w:rsidP="00507988">
            <w:pPr>
              <w:rPr>
                <w:rFonts w:cstheme="minorHAnsi"/>
                <w:b/>
                <w:bCs/>
                <w:color w:val="000000"/>
                <w:lang w:eastAsia="sq-AL"/>
              </w:rPr>
            </w:pPr>
            <w:r w:rsidRPr="00BD3EFA">
              <w:rPr>
                <w:rFonts w:cstheme="minorHAnsi"/>
                <w:b/>
                <w:bCs/>
                <w:color w:val="000000"/>
                <w:lang w:eastAsia="sq-AL"/>
              </w:rPr>
              <w:t>Vlera e mbuluar nga Bashkia (60%)</w:t>
            </w:r>
          </w:p>
        </w:tc>
      </w:tr>
      <w:tr w:rsidR="00A35CC8" w:rsidRPr="00BD3EFA" w14:paraId="3203CA0C" w14:textId="77777777" w:rsidTr="00A35CC8">
        <w:trPr>
          <w:trHeight w:val="685"/>
        </w:trPr>
        <w:tc>
          <w:tcPr>
            <w:tcW w:w="1968" w:type="dxa"/>
            <w:tcBorders>
              <w:top w:val="nil"/>
              <w:left w:val="nil"/>
              <w:bottom w:val="single" w:sz="4" w:space="0" w:color="auto"/>
              <w:right w:val="single" w:sz="4" w:space="0" w:color="auto"/>
            </w:tcBorders>
            <w:hideMark/>
          </w:tcPr>
          <w:p w14:paraId="53EA5CA3" w14:textId="77777777" w:rsidR="00A35CC8" w:rsidRPr="00BD3EFA" w:rsidRDefault="00A35CC8" w:rsidP="00507988">
            <w:pPr>
              <w:rPr>
                <w:rFonts w:cstheme="minorHAnsi"/>
              </w:rPr>
            </w:pPr>
            <w:r w:rsidRPr="00BD3EFA">
              <w:rPr>
                <w:rFonts w:cstheme="minorHAnsi"/>
              </w:rPr>
              <w:t xml:space="preserve">Trajnim për fëmije të moshave 7-15 vjec </w:t>
            </w:r>
          </w:p>
        </w:tc>
        <w:tc>
          <w:tcPr>
            <w:tcW w:w="1042" w:type="dxa"/>
            <w:tcBorders>
              <w:top w:val="nil"/>
              <w:left w:val="nil"/>
              <w:bottom w:val="single" w:sz="4" w:space="0" w:color="auto"/>
              <w:right w:val="single" w:sz="4" w:space="0" w:color="auto"/>
            </w:tcBorders>
            <w:noWrap/>
            <w:hideMark/>
          </w:tcPr>
          <w:p w14:paraId="60F0B5C0" w14:textId="77777777" w:rsidR="00A35CC8" w:rsidRPr="00BD3EFA" w:rsidRDefault="00A35CC8" w:rsidP="00507988">
            <w:pPr>
              <w:rPr>
                <w:rFonts w:cstheme="minorHAnsi"/>
              </w:rPr>
            </w:pPr>
            <w:r w:rsidRPr="00BD3EFA">
              <w:rPr>
                <w:rFonts w:cstheme="minorHAnsi"/>
              </w:rPr>
              <w:t>Kuotë trajnimi</w:t>
            </w:r>
          </w:p>
        </w:tc>
        <w:tc>
          <w:tcPr>
            <w:tcW w:w="1369" w:type="dxa"/>
            <w:tcBorders>
              <w:top w:val="nil"/>
              <w:left w:val="nil"/>
              <w:bottom w:val="single" w:sz="4" w:space="0" w:color="auto"/>
              <w:right w:val="single" w:sz="4" w:space="0" w:color="auto"/>
            </w:tcBorders>
            <w:noWrap/>
            <w:hideMark/>
          </w:tcPr>
          <w:p w14:paraId="0D796D1B" w14:textId="77777777" w:rsidR="00A35CC8" w:rsidRPr="00BD3EFA" w:rsidRDefault="00A35CC8" w:rsidP="00507988">
            <w:pPr>
              <w:rPr>
                <w:rFonts w:cstheme="minorHAnsi"/>
              </w:rPr>
            </w:pPr>
            <w:r w:rsidRPr="00BD3EFA">
              <w:rPr>
                <w:rFonts w:cstheme="minorHAnsi"/>
              </w:rPr>
              <w:t>355</w:t>
            </w:r>
          </w:p>
        </w:tc>
        <w:tc>
          <w:tcPr>
            <w:tcW w:w="862" w:type="dxa"/>
            <w:tcBorders>
              <w:top w:val="nil"/>
              <w:left w:val="nil"/>
              <w:bottom w:val="single" w:sz="4" w:space="0" w:color="auto"/>
              <w:right w:val="single" w:sz="4" w:space="0" w:color="auto"/>
            </w:tcBorders>
            <w:noWrap/>
            <w:hideMark/>
          </w:tcPr>
          <w:p w14:paraId="065B5CEF" w14:textId="77777777" w:rsidR="00A35CC8" w:rsidRPr="00BD3EFA" w:rsidRDefault="00A35CC8" w:rsidP="00507988">
            <w:pPr>
              <w:rPr>
                <w:rFonts w:cstheme="minorHAnsi"/>
              </w:rPr>
            </w:pPr>
            <w:r w:rsidRPr="00BD3EFA">
              <w:rPr>
                <w:rFonts w:cstheme="minorHAnsi"/>
              </w:rPr>
              <w:t>15,000</w:t>
            </w:r>
          </w:p>
        </w:tc>
        <w:tc>
          <w:tcPr>
            <w:tcW w:w="1369" w:type="dxa"/>
            <w:tcBorders>
              <w:top w:val="nil"/>
              <w:left w:val="nil"/>
              <w:bottom w:val="single" w:sz="4" w:space="0" w:color="auto"/>
              <w:right w:val="single" w:sz="4" w:space="0" w:color="auto"/>
            </w:tcBorders>
            <w:noWrap/>
            <w:hideMark/>
          </w:tcPr>
          <w:p w14:paraId="7A08F22C" w14:textId="77777777" w:rsidR="00A35CC8" w:rsidRPr="00BD3EFA" w:rsidRDefault="00A35CC8" w:rsidP="00507988">
            <w:pPr>
              <w:rPr>
                <w:rFonts w:cstheme="minorHAnsi"/>
              </w:rPr>
            </w:pPr>
            <w:r w:rsidRPr="00BD3EFA">
              <w:rPr>
                <w:rFonts w:cstheme="minorHAnsi"/>
              </w:rPr>
              <w:t>5,325,000</w:t>
            </w:r>
          </w:p>
        </w:tc>
        <w:tc>
          <w:tcPr>
            <w:tcW w:w="1369" w:type="dxa"/>
            <w:tcBorders>
              <w:top w:val="nil"/>
              <w:left w:val="nil"/>
              <w:bottom w:val="single" w:sz="4" w:space="0" w:color="auto"/>
              <w:right w:val="single" w:sz="4" w:space="0" w:color="auto"/>
            </w:tcBorders>
          </w:tcPr>
          <w:p w14:paraId="443F6869" w14:textId="77777777" w:rsidR="00A35CC8" w:rsidRPr="00BD3EFA" w:rsidRDefault="00A35CC8" w:rsidP="00507988">
            <w:pPr>
              <w:rPr>
                <w:rFonts w:cstheme="minorHAnsi"/>
              </w:rPr>
            </w:pPr>
            <w:r w:rsidRPr="00BD3EFA">
              <w:rPr>
                <w:rFonts w:cstheme="minorHAnsi"/>
              </w:rPr>
              <w:t>6,390,000</w:t>
            </w:r>
          </w:p>
        </w:tc>
        <w:tc>
          <w:tcPr>
            <w:tcW w:w="1548" w:type="dxa"/>
            <w:tcBorders>
              <w:top w:val="nil"/>
              <w:left w:val="nil"/>
              <w:bottom w:val="single" w:sz="4" w:space="0" w:color="auto"/>
              <w:right w:val="single" w:sz="4" w:space="0" w:color="auto"/>
            </w:tcBorders>
          </w:tcPr>
          <w:p w14:paraId="4F9569AC" w14:textId="77777777" w:rsidR="00A35CC8" w:rsidRPr="00BD3EFA" w:rsidRDefault="00A35CC8" w:rsidP="00507988">
            <w:pPr>
              <w:rPr>
                <w:rFonts w:cstheme="minorHAnsi"/>
              </w:rPr>
            </w:pPr>
            <w:r w:rsidRPr="00BD3EFA">
              <w:rPr>
                <w:rFonts w:cstheme="minorHAnsi"/>
              </w:rPr>
              <w:t>3 834 000</w:t>
            </w:r>
          </w:p>
        </w:tc>
      </w:tr>
      <w:tr w:rsidR="00A35CC8" w:rsidRPr="00BD3EFA" w14:paraId="369F72E3" w14:textId="77777777" w:rsidTr="00A35CC8">
        <w:trPr>
          <w:trHeight w:val="251"/>
        </w:trPr>
        <w:tc>
          <w:tcPr>
            <w:tcW w:w="1968" w:type="dxa"/>
            <w:tcBorders>
              <w:top w:val="nil"/>
              <w:left w:val="nil"/>
              <w:bottom w:val="single" w:sz="4" w:space="0" w:color="auto"/>
              <w:right w:val="single" w:sz="4" w:space="0" w:color="auto"/>
            </w:tcBorders>
            <w:vAlign w:val="bottom"/>
            <w:hideMark/>
          </w:tcPr>
          <w:p w14:paraId="566AEAAD" w14:textId="77777777" w:rsidR="00A35CC8" w:rsidRPr="00BD3EFA" w:rsidRDefault="00A35CC8" w:rsidP="00507988">
            <w:pPr>
              <w:rPr>
                <w:rFonts w:cstheme="minorHAnsi"/>
                <w:b/>
                <w:bCs/>
                <w:color w:val="000000"/>
                <w:lang w:eastAsia="sq-AL"/>
              </w:rPr>
            </w:pPr>
            <w:r w:rsidRPr="00BD3EFA">
              <w:rPr>
                <w:rFonts w:cstheme="minorHAnsi"/>
                <w:b/>
                <w:bCs/>
                <w:color w:val="000000"/>
                <w:lang w:eastAsia="sq-AL"/>
              </w:rPr>
              <w:t xml:space="preserve">Total 1 </w:t>
            </w:r>
          </w:p>
        </w:tc>
        <w:tc>
          <w:tcPr>
            <w:tcW w:w="1042" w:type="dxa"/>
            <w:tcBorders>
              <w:top w:val="nil"/>
              <w:left w:val="nil"/>
              <w:bottom w:val="single" w:sz="4" w:space="0" w:color="auto"/>
              <w:right w:val="single" w:sz="4" w:space="0" w:color="auto"/>
            </w:tcBorders>
            <w:noWrap/>
            <w:vAlign w:val="bottom"/>
            <w:hideMark/>
          </w:tcPr>
          <w:p w14:paraId="5EB9D127" w14:textId="77777777" w:rsidR="00A35CC8" w:rsidRPr="00BD3EFA" w:rsidRDefault="00A35CC8" w:rsidP="00507988">
            <w:pPr>
              <w:rPr>
                <w:rFonts w:cstheme="minorHAnsi"/>
                <w:b/>
                <w:bCs/>
                <w:color w:val="000000"/>
                <w:lang w:eastAsia="sq-AL"/>
              </w:rPr>
            </w:pPr>
          </w:p>
        </w:tc>
        <w:tc>
          <w:tcPr>
            <w:tcW w:w="1369" w:type="dxa"/>
            <w:tcBorders>
              <w:top w:val="nil"/>
              <w:left w:val="nil"/>
              <w:bottom w:val="single" w:sz="4" w:space="0" w:color="auto"/>
              <w:right w:val="single" w:sz="4" w:space="0" w:color="auto"/>
            </w:tcBorders>
            <w:noWrap/>
            <w:vAlign w:val="bottom"/>
            <w:hideMark/>
          </w:tcPr>
          <w:p w14:paraId="1999AB00" w14:textId="77777777" w:rsidR="00A35CC8" w:rsidRPr="00BD3EFA" w:rsidRDefault="00A35CC8" w:rsidP="00507988">
            <w:pPr>
              <w:rPr>
                <w:rFonts w:cstheme="minorHAnsi"/>
                <w:b/>
                <w:bCs/>
                <w:color w:val="000000"/>
                <w:lang w:eastAsia="sq-AL"/>
              </w:rPr>
            </w:pPr>
          </w:p>
        </w:tc>
        <w:tc>
          <w:tcPr>
            <w:tcW w:w="862" w:type="dxa"/>
            <w:tcBorders>
              <w:top w:val="nil"/>
              <w:left w:val="nil"/>
              <w:bottom w:val="single" w:sz="4" w:space="0" w:color="auto"/>
              <w:right w:val="single" w:sz="4" w:space="0" w:color="auto"/>
            </w:tcBorders>
            <w:noWrap/>
            <w:vAlign w:val="bottom"/>
            <w:hideMark/>
          </w:tcPr>
          <w:p w14:paraId="3741CCB5" w14:textId="77777777" w:rsidR="00A35CC8" w:rsidRPr="00BD3EFA" w:rsidRDefault="00A35CC8" w:rsidP="00507988">
            <w:pPr>
              <w:rPr>
                <w:rFonts w:cstheme="minorHAnsi"/>
                <w:b/>
                <w:bCs/>
                <w:color w:val="000000"/>
                <w:lang w:eastAsia="sq-AL"/>
              </w:rPr>
            </w:pPr>
          </w:p>
        </w:tc>
        <w:tc>
          <w:tcPr>
            <w:tcW w:w="1369" w:type="dxa"/>
            <w:tcBorders>
              <w:top w:val="nil"/>
              <w:left w:val="nil"/>
              <w:bottom w:val="single" w:sz="4" w:space="0" w:color="auto"/>
              <w:right w:val="single" w:sz="4" w:space="0" w:color="auto"/>
            </w:tcBorders>
            <w:noWrap/>
            <w:vAlign w:val="bottom"/>
            <w:hideMark/>
          </w:tcPr>
          <w:p w14:paraId="72570DF3" w14:textId="77777777" w:rsidR="00A35CC8" w:rsidRPr="00BD3EFA" w:rsidRDefault="00A35CC8" w:rsidP="00507988">
            <w:pPr>
              <w:rPr>
                <w:rFonts w:cstheme="minorHAnsi"/>
                <w:b/>
                <w:bCs/>
                <w:color w:val="000000"/>
                <w:lang w:eastAsia="sq-AL"/>
              </w:rPr>
            </w:pPr>
          </w:p>
        </w:tc>
        <w:tc>
          <w:tcPr>
            <w:tcW w:w="1369" w:type="dxa"/>
            <w:tcBorders>
              <w:top w:val="nil"/>
              <w:left w:val="nil"/>
              <w:bottom w:val="single" w:sz="4" w:space="0" w:color="auto"/>
              <w:right w:val="single" w:sz="4" w:space="0" w:color="auto"/>
            </w:tcBorders>
          </w:tcPr>
          <w:p w14:paraId="10BF0716" w14:textId="77777777" w:rsidR="00A35CC8" w:rsidRPr="00BD3EFA" w:rsidRDefault="00A35CC8" w:rsidP="00507988">
            <w:pPr>
              <w:rPr>
                <w:rFonts w:cstheme="minorHAnsi"/>
                <w:b/>
                <w:bCs/>
                <w:color w:val="000000"/>
                <w:lang w:eastAsia="sq-AL"/>
              </w:rPr>
            </w:pPr>
          </w:p>
        </w:tc>
        <w:tc>
          <w:tcPr>
            <w:tcW w:w="1548" w:type="dxa"/>
            <w:tcBorders>
              <w:top w:val="nil"/>
              <w:left w:val="nil"/>
              <w:bottom w:val="single" w:sz="4" w:space="0" w:color="auto"/>
              <w:right w:val="single" w:sz="4" w:space="0" w:color="auto"/>
            </w:tcBorders>
          </w:tcPr>
          <w:p w14:paraId="0B7F8860" w14:textId="77777777" w:rsidR="00A35CC8" w:rsidRPr="00BD3EFA" w:rsidRDefault="00A35CC8" w:rsidP="00507988">
            <w:pPr>
              <w:rPr>
                <w:rFonts w:cstheme="minorHAnsi"/>
                <w:b/>
                <w:bCs/>
                <w:color w:val="000000"/>
                <w:lang w:eastAsia="sq-AL"/>
              </w:rPr>
            </w:pPr>
            <w:r w:rsidRPr="00BD3EFA">
              <w:rPr>
                <w:rFonts w:cstheme="minorHAnsi"/>
                <w:b/>
                <w:bCs/>
                <w:color w:val="000000"/>
                <w:lang w:eastAsia="sq-AL"/>
              </w:rPr>
              <w:t>3 816 000 Lekë</w:t>
            </w:r>
          </w:p>
        </w:tc>
      </w:tr>
      <w:tr w:rsidR="00A35CC8" w:rsidRPr="00BD3EFA" w14:paraId="1EB9D3F6" w14:textId="77777777" w:rsidTr="00A35CC8">
        <w:trPr>
          <w:trHeight w:val="251"/>
        </w:trPr>
        <w:tc>
          <w:tcPr>
            <w:tcW w:w="1968" w:type="dxa"/>
            <w:tcBorders>
              <w:top w:val="nil"/>
              <w:left w:val="nil"/>
              <w:bottom w:val="single" w:sz="4" w:space="0" w:color="auto"/>
              <w:right w:val="single" w:sz="4" w:space="0" w:color="auto"/>
            </w:tcBorders>
            <w:vAlign w:val="bottom"/>
            <w:hideMark/>
          </w:tcPr>
          <w:p w14:paraId="1E074828" w14:textId="77777777" w:rsidR="00A35CC8" w:rsidRPr="00BD3EFA" w:rsidRDefault="00A35CC8" w:rsidP="00507988">
            <w:pPr>
              <w:rPr>
                <w:rFonts w:cstheme="minorHAnsi"/>
                <w:b/>
                <w:bCs/>
                <w:color w:val="000000"/>
                <w:lang w:eastAsia="sq-AL"/>
              </w:rPr>
            </w:pPr>
            <w:r w:rsidRPr="00BD3EFA">
              <w:rPr>
                <w:rFonts w:cstheme="minorHAnsi"/>
                <w:b/>
                <w:bCs/>
                <w:color w:val="000000"/>
                <w:lang w:eastAsia="sq-AL"/>
              </w:rPr>
              <w:t>Pershkrimi</w:t>
            </w:r>
          </w:p>
        </w:tc>
        <w:tc>
          <w:tcPr>
            <w:tcW w:w="1042" w:type="dxa"/>
            <w:tcBorders>
              <w:top w:val="nil"/>
              <w:left w:val="nil"/>
              <w:bottom w:val="single" w:sz="4" w:space="0" w:color="auto"/>
              <w:right w:val="single" w:sz="4" w:space="0" w:color="auto"/>
            </w:tcBorders>
            <w:noWrap/>
            <w:vAlign w:val="bottom"/>
            <w:hideMark/>
          </w:tcPr>
          <w:p w14:paraId="1867EA45" w14:textId="77777777" w:rsidR="00A35CC8" w:rsidRPr="00BD3EFA" w:rsidRDefault="00A35CC8" w:rsidP="00507988">
            <w:pPr>
              <w:rPr>
                <w:rFonts w:cstheme="minorHAnsi"/>
                <w:b/>
                <w:bCs/>
                <w:color w:val="000000"/>
                <w:lang w:eastAsia="sq-AL"/>
              </w:rPr>
            </w:pPr>
            <w:r w:rsidRPr="00BD3EFA">
              <w:rPr>
                <w:rFonts w:cstheme="minorHAnsi"/>
                <w:b/>
                <w:bCs/>
                <w:color w:val="000000"/>
                <w:lang w:eastAsia="sq-AL"/>
              </w:rPr>
              <w:t>Njesia</w:t>
            </w:r>
          </w:p>
        </w:tc>
        <w:tc>
          <w:tcPr>
            <w:tcW w:w="1369" w:type="dxa"/>
            <w:tcBorders>
              <w:top w:val="nil"/>
              <w:left w:val="nil"/>
              <w:bottom w:val="single" w:sz="4" w:space="0" w:color="auto"/>
              <w:right w:val="single" w:sz="4" w:space="0" w:color="auto"/>
            </w:tcBorders>
            <w:noWrap/>
            <w:vAlign w:val="bottom"/>
            <w:hideMark/>
          </w:tcPr>
          <w:p w14:paraId="65931455" w14:textId="77777777" w:rsidR="00A35CC8" w:rsidRPr="00BD3EFA" w:rsidRDefault="00A35CC8" w:rsidP="00507988">
            <w:pPr>
              <w:rPr>
                <w:rFonts w:cstheme="minorHAnsi"/>
                <w:b/>
                <w:bCs/>
                <w:color w:val="000000"/>
                <w:lang w:eastAsia="sq-AL"/>
              </w:rPr>
            </w:pPr>
            <w:r w:rsidRPr="00BD3EFA">
              <w:rPr>
                <w:rFonts w:cstheme="minorHAnsi"/>
                <w:b/>
                <w:bCs/>
                <w:color w:val="000000"/>
                <w:lang w:eastAsia="sq-AL"/>
              </w:rPr>
              <w:t>Sasia</w:t>
            </w:r>
          </w:p>
        </w:tc>
        <w:tc>
          <w:tcPr>
            <w:tcW w:w="862" w:type="dxa"/>
            <w:tcBorders>
              <w:top w:val="nil"/>
              <w:left w:val="nil"/>
              <w:bottom w:val="single" w:sz="4" w:space="0" w:color="auto"/>
              <w:right w:val="single" w:sz="4" w:space="0" w:color="auto"/>
            </w:tcBorders>
            <w:noWrap/>
            <w:vAlign w:val="bottom"/>
            <w:hideMark/>
          </w:tcPr>
          <w:p w14:paraId="567FF4B8" w14:textId="77777777" w:rsidR="00A35CC8" w:rsidRPr="00BD3EFA" w:rsidRDefault="00A35CC8" w:rsidP="00507988">
            <w:pPr>
              <w:rPr>
                <w:rFonts w:cstheme="minorHAnsi"/>
                <w:b/>
                <w:bCs/>
                <w:color w:val="000000"/>
                <w:lang w:eastAsia="sq-AL"/>
              </w:rPr>
            </w:pPr>
            <w:r w:rsidRPr="00BD3EFA">
              <w:rPr>
                <w:rFonts w:cstheme="minorHAnsi"/>
                <w:b/>
                <w:bCs/>
                <w:color w:val="000000"/>
                <w:lang w:eastAsia="sq-AL"/>
              </w:rPr>
              <w:t>Cmimi pa tvsh</w:t>
            </w:r>
          </w:p>
        </w:tc>
        <w:tc>
          <w:tcPr>
            <w:tcW w:w="1369" w:type="dxa"/>
            <w:tcBorders>
              <w:top w:val="nil"/>
              <w:left w:val="nil"/>
              <w:bottom w:val="single" w:sz="4" w:space="0" w:color="auto"/>
              <w:right w:val="single" w:sz="4" w:space="0" w:color="auto"/>
            </w:tcBorders>
            <w:noWrap/>
            <w:vAlign w:val="bottom"/>
            <w:hideMark/>
          </w:tcPr>
          <w:p w14:paraId="05DC09A5" w14:textId="77777777" w:rsidR="00A35CC8" w:rsidRPr="00BD3EFA" w:rsidRDefault="00A35CC8" w:rsidP="00507988">
            <w:pPr>
              <w:rPr>
                <w:rFonts w:cstheme="minorHAnsi"/>
                <w:b/>
                <w:bCs/>
                <w:color w:val="000000"/>
                <w:lang w:eastAsia="sq-AL"/>
              </w:rPr>
            </w:pPr>
            <w:r w:rsidRPr="00BD3EFA">
              <w:rPr>
                <w:rFonts w:cstheme="minorHAnsi"/>
                <w:b/>
                <w:bCs/>
                <w:color w:val="000000"/>
                <w:lang w:eastAsia="sq-AL"/>
              </w:rPr>
              <w:t>Vlera pa TVSH</w:t>
            </w:r>
          </w:p>
        </w:tc>
        <w:tc>
          <w:tcPr>
            <w:tcW w:w="1369" w:type="dxa"/>
            <w:tcBorders>
              <w:top w:val="nil"/>
              <w:left w:val="nil"/>
              <w:bottom w:val="single" w:sz="4" w:space="0" w:color="auto"/>
              <w:right w:val="single" w:sz="4" w:space="0" w:color="auto"/>
            </w:tcBorders>
          </w:tcPr>
          <w:p w14:paraId="656AA767" w14:textId="77777777" w:rsidR="00A35CC8" w:rsidRPr="00BD3EFA" w:rsidRDefault="00A35CC8" w:rsidP="00507988">
            <w:pPr>
              <w:rPr>
                <w:rFonts w:cstheme="minorHAnsi"/>
                <w:b/>
                <w:bCs/>
                <w:color w:val="000000"/>
                <w:lang w:eastAsia="sq-AL"/>
              </w:rPr>
            </w:pPr>
            <w:r w:rsidRPr="00BD3EFA">
              <w:rPr>
                <w:rFonts w:cstheme="minorHAnsi"/>
                <w:b/>
                <w:bCs/>
                <w:color w:val="000000"/>
                <w:lang w:eastAsia="sq-AL"/>
              </w:rPr>
              <w:t>Vlera me TVSH</w:t>
            </w:r>
          </w:p>
        </w:tc>
        <w:tc>
          <w:tcPr>
            <w:tcW w:w="1548" w:type="dxa"/>
            <w:tcBorders>
              <w:top w:val="nil"/>
              <w:left w:val="nil"/>
              <w:bottom w:val="single" w:sz="4" w:space="0" w:color="auto"/>
              <w:right w:val="single" w:sz="4" w:space="0" w:color="auto"/>
            </w:tcBorders>
          </w:tcPr>
          <w:p w14:paraId="47A4F78E" w14:textId="77777777" w:rsidR="00A35CC8" w:rsidRPr="00BD3EFA" w:rsidRDefault="00A35CC8" w:rsidP="00507988">
            <w:pPr>
              <w:rPr>
                <w:rFonts w:cstheme="minorHAnsi"/>
                <w:b/>
                <w:bCs/>
                <w:color w:val="000000"/>
                <w:lang w:eastAsia="sq-AL"/>
              </w:rPr>
            </w:pPr>
            <w:r w:rsidRPr="00BD3EFA">
              <w:rPr>
                <w:rFonts w:cstheme="minorHAnsi"/>
                <w:b/>
                <w:bCs/>
                <w:color w:val="000000"/>
                <w:lang w:eastAsia="sq-AL"/>
              </w:rPr>
              <w:t xml:space="preserve">Vlera e mbuluar nga </w:t>
            </w:r>
            <w:r w:rsidRPr="00BD3EFA">
              <w:rPr>
                <w:rFonts w:cstheme="minorHAnsi"/>
                <w:b/>
                <w:bCs/>
                <w:color w:val="000000"/>
                <w:lang w:eastAsia="sq-AL"/>
              </w:rPr>
              <w:lastRenderedPageBreak/>
              <w:t>Bashkia (65%)</w:t>
            </w:r>
          </w:p>
        </w:tc>
      </w:tr>
      <w:tr w:rsidR="00A35CC8" w:rsidRPr="00BD3EFA" w14:paraId="2D668E3A" w14:textId="77777777" w:rsidTr="00A35CC8">
        <w:trPr>
          <w:trHeight w:val="251"/>
        </w:trPr>
        <w:tc>
          <w:tcPr>
            <w:tcW w:w="1968" w:type="dxa"/>
            <w:tcBorders>
              <w:top w:val="nil"/>
              <w:left w:val="nil"/>
              <w:bottom w:val="single" w:sz="4" w:space="0" w:color="auto"/>
              <w:right w:val="single" w:sz="4" w:space="0" w:color="auto"/>
            </w:tcBorders>
            <w:hideMark/>
          </w:tcPr>
          <w:p w14:paraId="5A0541E2" w14:textId="77777777" w:rsidR="00A35CC8" w:rsidRPr="00BD3EFA" w:rsidRDefault="00A35CC8" w:rsidP="00507988">
            <w:pPr>
              <w:rPr>
                <w:rFonts w:cstheme="minorHAnsi"/>
              </w:rPr>
            </w:pPr>
            <w:r w:rsidRPr="00BD3EFA">
              <w:rPr>
                <w:rFonts w:cstheme="minorHAnsi"/>
              </w:rPr>
              <w:lastRenderedPageBreak/>
              <w:t>Trajnim për fëmijë të moshave 16-18 vjec</w:t>
            </w:r>
          </w:p>
        </w:tc>
        <w:tc>
          <w:tcPr>
            <w:tcW w:w="1042" w:type="dxa"/>
            <w:tcBorders>
              <w:top w:val="nil"/>
              <w:left w:val="nil"/>
              <w:bottom w:val="single" w:sz="4" w:space="0" w:color="auto"/>
              <w:right w:val="single" w:sz="4" w:space="0" w:color="auto"/>
            </w:tcBorders>
            <w:noWrap/>
            <w:hideMark/>
          </w:tcPr>
          <w:p w14:paraId="16BD59D0" w14:textId="77777777" w:rsidR="00A35CC8" w:rsidRPr="00BD3EFA" w:rsidRDefault="00A35CC8" w:rsidP="00507988">
            <w:pPr>
              <w:rPr>
                <w:rFonts w:cstheme="minorHAnsi"/>
              </w:rPr>
            </w:pPr>
            <w:r w:rsidRPr="00BD3EFA">
              <w:rPr>
                <w:rFonts w:cstheme="minorHAnsi"/>
              </w:rPr>
              <w:t>Kuotë trajnimi</w:t>
            </w:r>
          </w:p>
        </w:tc>
        <w:tc>
          <w:tcPr>
            <w:tcW w:w="1369" w:type="dxa"/>
            <w:tcBorders>
              <w:top w:val="nil"/>
              <w:left w:val="nil"/>
              <w:bottom w:val="single" w:sz="4" w:space="0" w:color="auto"/>
              <w:right w:val="single" w:sz="4" w:space="0" w:color="auto"/>
            </w:tcBorders>
            <w:noWrap/>
            <w:hideMark/>
          </w:tcPr>
          <w:p w14:paraId="792B4AD0" w14:textId="77777777" w:rsidR="00A35CC8" w:rsidRPr="00BD3EFA" w:rsidRDefault="00A35CC8" w:rsidP="00507988">
            <w:pPr>
              <w:rPr>
                <w:rFonts w:cstheme="minorHAnsi"/>
              </w:rPr>
            </w:pPr>
            <w:r w:rsidRPr="00BD3EFA">
              <w:rPr>
                <w:rFonts w:cstheme="minorHAnsi"/>
              </w:rPr>
              <w:t>15</w:t>
            </w:r>
          </w:p>
        </w:tc>
        <w:tc>
          <w:tcPr>
            <w:tcW w:w="862" w:type="dxa"/>
            <w:tcBorders>
              <w:top w:val="nil"/>
              <w:left w:val="nil"/>
              <w:bottom w:val="single" w:sz="4" w:space="0" w:color="auto"/>
              <w:right w:val="single" w:sz="4" w:space="0" w:color="auto"/>
            </w:tcBorders>
            <w:noWrap/>
            <w:hideMark/>
          </w:tcPr>
          <w:p w14:paraId="0CE20DFE" w14:textId="77777777" w:rsidR="00A35CC8" w:rsidRPr="00BD3EFA" w:rsidRDefault="00A35CC8" w:rsidP="00507988">
            <w:pPr>
              <w:rPr>
                <w:rFonts w:cstheme="minorHAnsi"/>
              </w:rPr>
            </w:pPr>
            <w:r w:rsidRPr="00BD3EFA">
              <w:rPr>
                <w:rFonts w:cstheme="minorHAnsi"/>
              </w:rPr>
              <w:t>30 000</w:t>
            </w:r>
          </w:p>
        </w:tc>
        <w:tc>
          <w:tcPr>
            <w:tcW w:w="1369" w:type="dxa"/>
            <w:tcBorders>
              <w:top w:val="nil"/>
              <w:left w:val="nil"/>
              <w:bottom w:val="single" w:sz="4" w:space="0" w:color="auto"/>
              <w:right w:val="single" w:sz="4" w:space="0" w:color="auto"/>
            </w:tcBorders>
            <w:noWrap/>
            <w:hideMark/>
          </w:tcPr>
          <w:p w14:paraId="573F89A3" w14:textId="77777777" w:rsidR="00A35CC8" w:rsidRPr="00BD3EFA" w:rsidRDefault="00A35CC8" w:rsidP="00507988">
            <w:pPr>
              <w:rPr>
                <w:rFonts w:cstheme="minorHAnsi"/>
              </w:rPr>
            </w:pPr>
            <w:r w:rsidRPr="00BD3EFA">
              <w:rPr>
                <w:rFonts w:cstheme="minorHAnsi"/>
              </w:rPr>
              <w:t>450,000</w:t>
            </w:r>
          </w:p>
        </w:tc>
        <w:tc>
          <w:tcPr>
            <w:tcW w:w="1369" w:type="dxa"/>
            <w:tcBorders>
              <w:top w:val="nil"/>
              <w:left w:val="nil"/>
              <w:bottom w:val="single" w:sz="4" w:space="0" w:color="auto"/>
              <w:right w:val="single" w:sz="4" w:space="0" w:color="auto"/>
            </w:tcBorders>
          </w:tcPr>
          <w:p w14:paraId="3B900D2E" w14:textId="77777777" w:rsidR="00A35CC8" w:rsidRPr="00BD3EFA" w:rsidRDefault="00A35CC8" w:rsidP="00507988">
            <w:pPr>
              <w:rPr>
                <w:rFonts w:cstheme="minorHAnsi"/>
              </w:rPr>
            </w:pPr>
            <w:r w:rsidRPr="00BD3EFA">
              <w:rPr>
                <w:rFonts w:cstheme="minorHAnsi"/>
              </w:rPr>
              <w:t>540,000</w:t>
            </w:r>
          </w:p>
        </w:tc>
        <w:tc>
          <w:tcPr>
            <w:tcW w:w="1548" w:type="dxa"/>
            <w:tcBorders>
              <w:top w:val="nil"/>
              <w:left w:val="nil"/>
              <w:bottom w:val="single" w:sz="4" w:space="0" w:color="auto"/>
              <w:right w:val="single" w:sz="4" w:space="0" w:color="auto"/>
            </w:tcBorders>
          </w:tcPr>
          <w:p w14:paraId="205664D2" w14:textId="77777777" w:rsidR="00A35CC8" w:rsidRPr="00BD3EFA" w:rsidRDefault="00A35CC8" w:rsidP="00507988">
            <w:pPr>
              <w:rPr>
                <w:rFonts w:cstheme="minorHAnsi"/>
              </w:rPr>
            </w:pPr>
            <w:r w:rsidRPr="00BD3EFA">
              <w:rPr>
                <w:rFonts w:cstheme="minorHAnsi"/>
              </w:rPr>
              <w:t>351,000</w:t>
            </w:r>
          </w:p>
        </w:tc>
      </w:tr>
      <w:tr w:rsidR="00A35CC8" w:rsidRPr="00BD3EFA" w14:paraId="031C950B" w14:textId="77777777" w:rsidTr="00A35CC8">
        <w:trPr>
          <w:trHeight w:val="421"/>
        </w:trPr>
        <w:tc>
          <w:tcPr>
            <w:tcW w:w="1968" w:type="dxa"/>
            <w:tcBorders>
              <w:top w:val="single" w:sz="4" w:space="0" w:color="auto"/>
              <w:left w:val="nil"/>
              <w:bottom w:val="single" w:sz="4" w:space="0" w:color="auto"/>
              <w:right w:val="single" w:sz="4" w:space="0" w:color="auto"/>
            </w:tcBorders>
            <w:noWrap/>
          </w:tcPr>
          <w:p w14:paraId="526B1AEA" w14:textId="77777777" w:rsidR="00A35CC8" w:rsidRPr="00BD3EFA" w:rsidRDefault="00A35CC8" w:rsidP="00507988">
            <w:pPr>
              <w:rPr>
                <w:rFonts w:cstheme="minorHAnsi"/>
                <w:b/>
              </w:rPr>
            </w:pPr>
            <w:r w:rsidRPr="00BD3EFA">
              <w:rPr>
                <w:rFonts w:cstheme="minorHAnsi"/>
                <w:b/>
              </w:rPr>
              <w:t>Total 2</w:t>
            </w:r>
          </w:p>
        </w:tc>
        <w:tc>
          <w:tcPr>
            <w:tcW w:w="1042" w:type="dxa"/>
            <w:tcBorders>
              <w:top w:val="single" w:sz="4" w:space="0" w:color="auto"/>
              <w:left w:val="nil"/>
              <w:bottom w:val="single" w:sz="4" w:space="0" w:color="auto"/>
              <w:right w:val="single" w:sz="4" w:space="0" w:color="auto"/>
            </w:tcBorders>
            <w:noWrap/>
          </w:tcPr>
          <w:p w14:paraId="71F466A9" w14:textId="77777777" w:rsidR="00A35CC8" w:rsidRPr="00BD3EFA" w:rsidRDefault="00A35CC8" w:rsidP="00507988">
            <w:pPr>
              <w:rPr>
                <w:rFonts w:cstheme="minorHAnsi"/>
              </w:rPr>
            </w:pPr>
          </w:p>
        </w:tc>
        <w:tc>
          <w:tcPr>
            <w:tcW w:w="1369" w:type="dxa"/>
            <w:tcBorders>
              <w:top w:val="single" w:sz="4" w:space="0" w:color="auto"/>
              <w:left w:val="nil"/>
              <w:bottom w:val="single" w:sz="4" w:space="0" w:color="auto"/>
              <w:right w:val="single" w:sz="4" w:space="0" w:color="auto"/>
            </w:tcBorders>
            <w:noWrap/>
          </w:tcPr>
          <w:p w14:paraId="48135190" w14:textId="77777777" w:rsidR="00A35CC8" w:rsidRPr="00BD3EFA" w:rsidRDefault="00A35CC8" w:rsidP="00507988">
            <w:pPr>
              <w:rPr>
                <w:rFonts w:cstheme="minorHAnsi"/>
              </w:rPr>
            </w:pPr>
          </w:p>
        </w:tc>
        <w:tc>
          <w:tcPr>
            <w:tcW w:w="862" w:type="dxa"/>
            <w:tcBorders>
              <w:top w:val="single" w:sz="4" w:space="0" w:color="auto"/>
              <w:left w:val="nil"/>
              <w:bottom w:val="single" w:sz="4" w:space="0" w:color="auto"/>
              <w:right w:val="single" w:sz="4" w:space="0" w:color="auto"/>
            </w:tcBorders>
            <w:noWrap/>
          </w:tcPr>
          <w:p w14:paraId="282CD802" w14:textId="77777777" w:rsidR="00A35CC8" w:rsidRPr="00BD3EFA" w:rsidRDefault="00A35CC8" w:rsidP="00507988">
            <w:pPr>
              <w:rPr>
                <w:rFonts w:cstheme="minorHAnsi"/>
              </w:rPr>
            </w:pPr>
          </w:p>
        </w:tc>
        <w:tc>
          <w:tcPr>
            <w:tcW w:w="1369" w:type="dxa"/>
            <w:tcBorders>
              <w:top w:val="single" w:sz="4" w:space="0" w:color="auto"/>
              <w:left w:val="nil"/>
              <w:bottom w:val="single" w:sz="4" w:space="0" w:color="auto"/>
              <w:right w:val="single" w:sz="4" w:space="0" w:color="auto"/>
            </w:tcBorders>
            <w:noWrap/>
          </w:tcPr>
          <w:p w14:paraId="5B677E45" w14:textId="77777777" w:rsidR="00A35CC8" w:rsidRPr="00BD3EFA" w:rsidRDefault="00A35CC8" w:rsidP="00507988">
            <w:pPr>
              <w:rPr>
                <w:rFonts w:cstheme="minorHAnsi"/>
                <w:b/>
              </w:rPr>
            </w:pPr>
          </w:p>
        </w:tc>
        <w:tc>
          <w:tcPr>
            <w:tcW w:w="1369" w:type="dxa"/>
            <w:tcBorders>
              <w:top w:val="single" w:sz="4" w:space="0" w:color="auto"/>
              <w:left w:val="nil"/>
              <w:bottom w:val="single" w:sz="4" w:space="0" w:color="auto"/>
              <w:right w:val="single" w:sz="4" w:space="0" w:color="auto"/>
            </w:tcBorders>
          </w:tcPr>
          <w:p w14:paraId="2C640A17" w14:textId="77777777" w:rsidR="00A35CC8" w:rsidRPr="00BD3EFA" w:rsidRDefault="00A35CC8" w:rsidP="00507988">
            <w:pPr>
              <w:rPr>
                <w:rFonts w:cstheme="minorHAnsi"/>
                <w:b/>
              </w:rPr>
            </w:pPr>
          </w:p>
        </w:tc>
        <w:tc>
          <w:tcPr>
            <w:tcW w:w="1548" w:type="dxa"/>
            <w:tcBorders>
              <w:top w:val="single" w:sz="4" w:space="0" w:color="auto"/>
              <w:left w:val="nil"/>
              <w:bottom w:val="single" w:sz="4" w:space="0" w:color="auto"/>
              <w:right w:val="single" w:sz="4" w:space="0" w:color="auto"/>
            </w:tcBorders>
          </w:tcPr>
          <w:p w14:paraId="14E3D2D9" w14:textId="77777777" w:rsidR="00A35CC8" w:rsidRPr="00BD3EFA" w:rsidRDefault="00A35CC8" w:rsidP="00507988">
            <w:pPr>
              <w:rPr>
                <w:rFonts w:cstheme="minorHAnsi"/>
                <w:b/>
              </w:rPr>
            </w:pPr>
            <w:r w:rsidRPr="00BD3EFA">
              <w:rPr>
                <w:rFonts w:cstheme="minorHAnsi"/>
                <w:b/>
              </w:rPr>
              <w:t>351,000 Lekë</w:t>
            </w:r>
          </w:p>
        </w:tc>
      </w:tr>
      <w:tr w:rsidR="00A35CC8" w:rsidRPr="00BD3EFA" w14:paraId="5B036FE2" w14:textId="77777777" w:rsidTr="00A35CC8">
        <w:trPr>
          <w:trHeight w:val="421"/>
        </w:trPr>
        <w:tc>
          <w:tcPr>
            <w:tcW w:w="1968" w:type="dxa"/>
            <w:tcBorders>
              <w:top w:val="single" w:sz="4" w:space="0" w:color="auto"/>
              <w:left w:val="nil"/>
              <w:bottom w:val="single" w:sz="4" w:space="0" w:color="auto"/>
              <w:right w:val="single" w:sz="4" w:space="0" w:color="auto"/>
            </w:tcBorders>
            <w:noWrap/>
          </w:tcPr>
          <w:p w14:paraId="7A8E8209" w14:textId="77777777" w:rsidR="00A35CC8" w:rsidRPr="00BD3EFA" w:rsidRDefault="00A35CC8" w:rsidP="00507988">
            <w:pPr>
              <w:rPr>
                <w:rFonts w:cstheme="minorHAnsi"/>
                <w:b/>
              </w:rPr>
            </w:pPr>
            <w:r w:rsidRPr="00BD3EFA">
              <w:rPr>
                <w:rFonts w:cstheme="minorHAnsi"/>
                <w:b/>
              </w:rPr>
              <w:t>Vlera totale (me TVSH) e mbulimit nga Bashkia Korçë</w:t>
            </w:r>
          </w:p>
        </w:tc>
        <w:tc>
          <w:tcPr>
            <w:tcW w:w="1042" w:type="dxa"/>
            <w:tcBorders>
              <w:top w:val="single" w:sz="4" w:space="0" w:color="auto"/>
              <w:left w:val="nil"/>
              <w:bottom w:val="single" w:sz="4" w:space="0" w:color="auto"/>
              <w:right w:val="single" w:sz="4" w:space="0" w:color="auto"/>
            </w:tcBorders>
            <w:noWrap/>
          </w:tcPr>
          <w:p w14:paraId="481F9892" w14:textId="77777777" w:rsidR="00A35CC8" w:rsidRPr="00BD3EFA" w:rsidRDefault="00A35CC8" w:rsidP="00507988">
            <w:pPr>
              <w:rPr>
                <w:rFonts w:cstheme="minorHAnsi"/>
              </w:rPr>
            </w:pPr>
          </w:p>
        </w:tc>
        <w:tc>
          <w:tcPr>
            <w:tcW w:w="1369" w:type="dxa"/>
            <w:tcBorders>
              <w:top w:val="single" w:sz="4" w:space="0" w:color="auto"/>
              <w:left w:val="nil"/>
              <w:bottom w:val="single" w:sz="4" w:space="0" w:color="auto"/>
              <w:right w:val="single" w:sz="4" w:space="0" w:color="auto"/>
            </w:tcBorders>
            <w:noWrap/>
          </w:tcPr>
          <w:p w14:paraId="7F2CE8D6" w14:textId="77777777" w:rsidR="00A35CC8" w:rsidRPr="00BD3EFA" w:rsidRDefault="00A35CC8" w:rsidP="00507988">
            <w:pPr>
              <w:rPr>
                <w:rFonts w:cstheme="minorHAnsi"/>
              </w:rPr>
            </w:pPr>
          </w:p>
        </w:tc>
        <w:tc>
          <w:tcPr>
            <w:tcW w:w="862" w:type="dxa"/>
            <w:tcBorders>
              <w:top w:val="single" w:sz="4" w:space="0" w:color="auto"/>
              <w:left w:val="nil"/>
              <w:bottom w:val="single" w:sz="4" w:space="0" w:color="auto"/>
              <w:right w:val="single" w:sz="4" w:space="0" w:color="auto"/>
            </w:tcBorders>
            <w:noWrap/>
          </w:tcPr>
          <w:p w14:paraId="78ED44BD" w14:textId="77777777" w:rsidR="00A35CC8" w:rsidRPr="00BD3EFA" w:rsidRDefault="00A35CC8" w:rsidP="00507988">
            <w:pPr>
              <w:rPr>
                <w:rFonts w:cstheme="minorHAnsi"/>
              </w:rPr>
            </w:pPr>
          </w:p>
        </w:tc>
        <w:tc>
          <w:tcPr>
            <w:tcW w:w="1369" w:type="dxa"/>
            <w:tcBorders>
              <w:top w:val="single" w:sz="4" w:space="0" w:color="auto"/>
              <w:left w:val="nil"/>
              <w:bottom w:val="single" w:sz="4" w:space="0" w:color="auto"/>
              <w:right w:val="single" w:sz="4" w:space="0" w:color="auto"/>
            </w:tcBorders>
            <w:noWrap/>
          </w:tcPr>
          <w:p w14:paraId="4172EF2F" w14:textId="77777777" w:rsidR="00A35CC8" w:rsidRPr="00BD3EFA" w:rsidRDefault="00A35CC8" w:rsidP="00507988">
            <w:pPr>
              <w:rPr>
                <w:rFonts w:cstheme="minorHAnsi"/>
                <w:b/>
              </w:rPr>
            </w:pPr>
          </w:p>
        </w:tc>
        <w:tc>
          <w:tcPr>
            <w:tcW w:w="1369" w:type="dxa"/>
            <w:tcBorders>
              <w:top w:val="single" w:sz="4" w:space="0" w:color="auto"/>
              <w:left w:val="nil"/>
              <w:bottom w:val="single" w:sz="4" w:space="0" w:color="auto"/>
              <w:right w:val="single" w:sz="4" w:space="0" w:color="auto"/>
            </w:tcBorders>
          </w:tcPr>
          <w:p w14:paraId="714EC6E5" w14:textId="77777777" w:rsidR="00A35CC8" w:rsidRPr="00BD3EFA" w:rsidRDefault="00A35CC8" w:rsidP="00507988">
            <w:pPr>
              <w:rPr>
                <w:rFonts w:cstheme="minorHAnsi"/>
                <w:b/>
              </w:rPr>
            </w:pPr>
          </w:p>
        </w:tc>
        <w:tc>
          <w:tcPr>
            <w:tcW w:w="1548" w:type="dxa"/>
            <w:tcBorders>
              <w:top w:val="single" w:sz="4" w:space="0" w:color="auto"/>
              <w:left w:val="nil"/>
              <w:bottom w:val="single" w:sz="4" w:space="0" w:color="auto"/>
              <w:right w:val="single" w:sz="4" w:space="0" w:color="auto"/>
            </w:tcBorders>
          </w:tcPr>
          <w:p w14:paraId="763143D0" w14:textId="77777777" w:rsidR="00A35CC8" w:rsidRPr="00BD3EFA" w:rsidRDefault="00A35CC8" w:rsidP="00507988">
            <w:pPr>
              <w:rPr>
                <w:rFonts w:cstheme="minorHAnsi"/>
                <w:b/>
              </w:rPr>
            </w:pPr>
            <w:bookmarkStart w:id="1" w:name="_Hlk203211594"/>
            <w:r w:rsidRPr="00BD3EFA">
              <w:rPr>
                <w:rFonts w:cstheme="minorHAnsi"/>
                <w:b/>
              </w:rPr>
              <w:t>4,167,000Lekë</w:t>
            </w:r>
            <w:bookmarkEnd w:id="1"/>
          </w:p>
        </w:tc>
      </w:tr>
    </w:tbl>
    <w:p w14:paraId="61223D19" w14:textId="469331DB" w:rsidR="0095292A" w:rsidRDefault="0095292A" w:rsidP="00114178">
      <w:pPr>
        <w:jc w:val="both"/>
        <w:rPr>
          <w:b/>
          <w:u w:val="single"/>
        </w:rPr>
      </w:pPr>
    </w:p>
    <w:p w14:paraId="17EC71E2" w14:textId="64D99DFA" w:rsidR="00305D98" w:rsidRDefault="00305D98" w:rsidP="00114178">
      <w:pPr>
        <w:jc w:val="both"/>
        <w:rPr>
          <w:b/>
          <w:u w:val="single"/>
        </w:rPr>
      </w:pPr>
    </w:p>
    <w:p w14:paraId="50071486" w14:textId="77777777" w:rsidR="00BB0AC4" w:rsidRPr="00BB0AC4" w:rsidRDefault="00BB0AC4" w:rsidP="003E58F2">
      <w:pPr>
        <w:spacing w:after="200" w:line="276" w:lineRule="auto"/>
        <w:jc w:val="both"/>
        <w:rPr>
          <w:color w:val="000000"/>
          <w:szCs w:val="27"/>
        </w:rPr>
      </w:pPr>
      <w:bookmarkStart w:id="2" w:name="_Hlk213143631"/>
      <w:r w:rsidRPr="00BB0AC4">
        <w:rPr>
          <w:b/>
          <w:color w:val="000000"/>
          <w:szCs w:val="27"/>
        </w:rPr>
        <w:t>Qëllimi:</w:t>
      </w:r>
      <w:r w:rsidRPr="00BB0AC4">
        <w:rPr>
          <w:color w:val="000000"/>
          <w:szCs w:val="27"/>
        </w:rPr>
        <w:t xml:space="preserve"> Qëllimi i këtij projekti është të sjellim inovacion në edukimin e të rinjve dhe të apasionuarve, si dhe të zhvillojmë njohuritë e komunitetit në fushën e teknologjisë dhe shkencave kompjuterike në Shqipëri, duke ofruar metodologji të mësimdhënies bashkëkohore në forma praktike dhe interaktive. Ky projekt parashikon mbështetjen financiare për trajnimin e fëmijëve dhe të rinjve që i përkasin moshës 7 deri në 18 vjeç. Përmes trajnimeve interaktive dhe metodave bashkëkohore të mësimdhënies, projekti synon t’i pajisë pjesëmarrësit me njohuri praktike dhe aftësi kreative, duke i përgatitur për një të ardhme ku inovacioni dhe teknologjia luajnë rol thelbësor.</w:t>
      </w:r>
    </w:p>
    <w:p w14:paraId="75F4055C" w14:textId="3722E063" w:rsidR="00305D98" w:rsidRPr="003E58F2" w:rsidRDefault="00305D98" w:rsidP="003E58F2">
      <w:pPr>
        <w:spacing w:after="200" w:line="276" w:lineRule="auto"/>
        <w:jc w:val="both"/>
        <w:rPr>
          <w:b/>
        </w:rPr>
      </w:pPr>
      <w:r w:rsidRPr="003E58F2">
        <w:rPr>
          <w:b/>
        </w:rPr>
        <w:t xml:space="preserve">I. KUSHTET E PËRGJITHSHME: </w:t>
      </w:r>
    </w:p>
    <w:p w14:paraId="2D7E9934" w14:textId="77777777" w:rsidR="00305D98" w:rsidRPr="003E58F2" w:rsidRDefault="00305D98" w:rsidP="00305D98">
      <w:pPr>
        <w:pStyle w:val="NormalWeb"/>
        <w:spacing w:after="80"/>
        <w:jc w:val="both"/>
        <w:rPr>
          <w:rFonts w:ascii="Times New Roman" w:hAnsi="Times New Roman"/>
          <w:b/>
          <w:bCs/>
          <w:sz w:val="24"/>
          <w:lang w:val="sq-AL"/>
        </w:rPr>
      </w:pPr>
      <w:r w:rsidRPr="003E58F2">
        <w:rPr>
          <w:rFonts w:ascii="Times New Roman" w:hAnsi="Times New Roman"/>
          <w:b/>
          <w:sz w:val="24"/>
          <w:lang w:val="sq-AL"/>
        </w:rPr>
        <w:t xml:space="preserve">1.  </w:t>
      </w:r>
      <w:r w:rsidRPr="003E58F2">
        <w:rPr>
          <w:rFonts w:ascii="Times New Roman" w:hAnsi="Times New Roman"/>
          <w:b/>
          <w:bCs/>
          <w:sz w:val="24"/>
          <w:lang w:val="sq-AL"/>
        </w:rPr>
        <w:t xml:space="preserve">  Ofertuesi duhet të paraqesë: </w:t>
      </w:r>
    </w:p>
    <w:p w14:paraId="6CC82040" w14:textId="157AF6CC" w:rsidR="00305D98" w:rsidRPr="00386A3B" w:rsidRDefault="00305D98" w:rsidP="00234183">
      <w:pPr>
        <w:pStyle w:val="NormalWeb"/>
        <w:numPr>
          <w:ilvl w:val="0"/>
          <w:numId w:val="36"/>
        </w:numPr>
        <w:rPr>
          <w:rFonts w:ascii="Times New Roman" w:hAnsi="Times New Roman"/>
          <w:b/>
          <w:bCs/>
          <w:i/>
          <w:sz w:val="24"/>
          <w:lang w:val="en-US"/>
        </w:rPr>
      </w:pPr>
      <w:proofErr w:type="spellStart"/>
      <w:r w:rsidRPr="00386A3B">
        <w:rPr>
          <w:rFonts w:ascii="Times New Roman" w:hAnsi="Times New Roman"/>
          <w:b/>
          <w:bCs/>
          <w:i/>
          <w:sz w:val="24"/>
          <w:lang w:val="en-US"/>
        </w:rPr>
        <w:t>Formulari</w:t>
      </w:r>
      <w:proofErr w:type="spellEnd"/>
      <w:r w:rsidRPr="00386A3B">
        <w:rPr>
          <w:rFonts w:ascii="Times New Roman" w:hAnsi="Times New Roman"/>
          <w:b/>
          <w:bCs/>
          <w:i/>
          <w:sz w:val="24"/>
          <w:lang w:val="en-US"/>
        </w:rPr>
        <w:t xml:space="preserve"> </w:t>
      </w:r>
      <w:proofErr w:type="spellStart"/>
      <w:r w:rsidRPr="00386A3B">
        <w:rPr>
          <w:rFonts w:ascii="Times New Roman" w:hAnsi="Times New Roman"/>
          <w:b/>
          <w:bCs/>
          <w:i/>
          <w:sz w:val="24"/>
          <w:lang w:val="en-US"/>
        </w:rPr>
        <w:t>i</w:t>
      </w:r>
      <w:proofErr w:type="spellEnd"/>
      <w:r w:rsidRPr="00386A3B">
        <w:rPr>
          <w:rFonts w:ascii="Times New Roman" w:hAnsi="Times New Roman"/>
          <w:b/>
          <w:bCs/>
          <w:i/>
          <w:sz w:val="24"/>
          <w:lang w:val="en-US"/>
        </w:rPr>
        <w:t xml:space="preserve"> </w:t>
      </w:r>
      <w:proofErr w:type="spellStart"/>
      <w:r w:rsidRPr="00386A3B">
        <w:rPr>
          <w:rFonts w:ascii="Times New Roman" w:hAnsi="Times New Roman"/>
          <w:b/>
          <w:bCs/>
          <w:i/>
          <w:sz w:val="24"/>
          <w:lang w:val="en-US"/>
        </w:rPr>
        <w:t>ofertës</w:t>
      </w:r>
      <w:proofErr w:type="spellEnd"/>
      <w:r w:rsidRPr="00386A3B">
        <w:rPr>
          <w:rFonts w:ascii="Times New Roman" w:hAnsi="Times New Roman"/>
          <w:b/>
          <w:bCs/>
          <w:i/>
          <w:sz w:val="24"/>
          <w:lang w:val="en-US"/>
        </w:rPr>
        <w:t>.</w:t>
      </w:r>
    </w:p>
    <w:p w14:paraId="548A3893" w14:textId="77DAF779" w:rsidR="00305D98" w:rsidRPr="00386A3B" w:rsidRDefault="00305D98" w:rsidP="00234183">
      <w:pPr>
        <w:pStyle w:val="NormalWeb"/>
        <w:numPr>
          <w:ilvl w:val="0"/>
          <w:numId w:val="36"/>
        </w:numPr>
        <w:rPr>
          <w:rFonts w:ascii="Times New Roman" w:hAnsi="Times New Roman"/>
          <w:b/>
          <w:bCs/>
          <w:i/>
          <w:sz w:val="24"/>
          <w:lang w:val="en-US"/>
        </w:rPr>
      </w:pPr>
      <w:proofErr w:type="spellStart"/>
      <w:r w:rsidRPr="00386A3B">
        <w:rPr>
          <w:rFonts w:ascii="Times New Roman" w:hAnsi="Times New Roman"/>
          <w:b/>
          <w:bCs/>
          <w:i/>
          <w:sz w:val="24"/>
          <w:lang w:val="en-US"/>
        </w:rPr>
        <w:t>Projekt</w:t>
      </w:r>
      <w:proofErr w:type="spellEnd"/>
      <w:r w:rsidRPr="00386A3B">
        <w:rPr>
          <w:rFonts w:ascii="Times New Roman" w:hAnsi="Times New Roman"/>
          <w:b/>
          <w:bCs/>
          <w:i/>
          <w:sz w:val="24"/>
          <w:lang w:val="en-US"/>
        </w:rPr>
        <w:t xml:space="preserve"> </w:t>
      </w:r>
      <w:proofErr w:type="spellStart"/>
      <w:r w:rsidRPr="00386A3B">
        <w:rPr>
          <w:rFonts w:ascii="Times New Roman" w:hAnsi="Times New Roman"/>
          <w:b/>
          <w:bCs/>
          <w:i/>
          <w:sz w:val="24"/>
          <w:lang w:val="en-US"/>
        </w:rPr>
        <w:t>për</w:t>
      </w:r>
      <w:proofErr w:type="spellEnd"/>
      <w:r w:rsidRPr="00386A3B">
        <w:rPr>
          <w:rFonts w:ascii="Times New Roman" w:hAnsi="Times New Roman"/>
          <w:b/>
          <w:bCs/>
          <w:i/>
          <w:sz w:val="24"/>
          <w:lang w:val="en-US"/>
        </w:rPr>
        <w:t xml:space="preserve"> </w:t>
      </w:r>
      <w:proofErr w:type="spellStart"/>
      <w:r w:rsidRPr="00386A3B">
        <w:rPr>
          <w:rFonts w:ascii="Times New Roman" w:hAnsi="Times New Roman"/>
          <w:b/>
          <w:bCs/>
          <w:i/>
          <w:sz w:val="24"/>
          <w:lang w:val="en-US"/>
        </w:rPr>
        <w:t>realizimin</w:t>
      </w:r>
      <w:proofErr w:type="spellEnd"/>
      <w:r w:rsidRPr="00386A3B">
        <w:rPr>
          <w:rFonts w:ascii="Times New Roman" w:hAnsi="Times New Roman"/>
          <w:b/>
          <w:bCs/>
          <w:i/>
          <w:sz w:val="24"/>
          <w:lang w:val="en-US"/>
        </w:rPr>
        <w:t xml:space="preserve"> e </w:t>
      </w:r>
      <w:proofErr w:type="spellStart"/>
      <w:r w:rsidRPr="00386A3B">
        <w:rPr>
          <w:rFonts w:ascii="Times New Roman" w:hAnsi="Times New Roman"/>
          <w:b/>
          <w:bCs/>
          <w:i/>
          <w:sz w:val="24"/>
          <w:lang w:val="en-US"/>
        </w:rPr>
        <w:t>trajnimeve</w:t>
      </w:r>
      <w:proofErr w:type="spellEnd"/>
      <w:r w:rsidRPr="00386A3B">
        <w:rPr>
          <w:rFonts w:ascii="Times New Roman" w:hAnsi="Times New Roman"/>
          <w:b/>
          <w:bCs/>
          <w:i/>
          <w:sz w:val="24"/>
          <w:lang w:val="en-US"/>
        </w:rPr>
        <w:t xml:space="preserve"> </w:t>
      </w:r>
      <w:proofErr w:type="spellStart"/>
      <w:r w:rsidRPr="00386A3B">
        <w:rPr>
          <w:rFonts w:ascii="Times New Roman" w:hAnsi="Times New Roman"/>
          <w:b/>
          <w:bCs/>
          <w:i/>
          <w:sz w:val="24"/>
          <w:lang w:val="en-US"/>
        </w:rPr>
        <w:t>ku</w:t>
      </w:r>
      <w:proofErr w:type="spellEnd"/>
      <w:r w:rsidRPr="00386A3B">
        <w:rPr>
          <w:rFonts w:ascii="Times New Roman" w:hAnsi="Times New Roman"/>
          <w:b/>
          <w:bCs/>
          <w:i/>
          <w:sz w:val="24"/>
          <w:lang w:val="en-US"/>
        </w:rPr>
        <w:t xml:space="preserve"> </w:t>
      </w:r>
      <w:proofErr w:type="spellStart"/>
      <w:r w:rsidRPr="00386A3B">
        <w:rPr>
          <w:rFonts w:ascii="Times New Roman" w:hAnsi="Times New Roman"/>
          <w:b/>
          <w:bCs/>
          <w:i/>
          <w:sz w:val="24"/>
          <w:lang w:val="en-US"/>
        </w:rPr>
        <w:t>të</w:t>
      </w:r>
      <w:proofErr w:type="spellEnd"/>
      <w:r w:rsidRPr="00386A3B">
        <w:rPr>
          <w:rFonts w:ascii="Times New Roman" w:hAnsi="Times New Roman"/>
          <w:b/>
          <w:bCs/>
          <w:i/>
          <w:sz w:val="24"/>
          <w:lang w:val="en-US"/>
        </w:rPr>
        <w:t xml:space="preserve"> </w:t>
      </w:r>
      <w:proofErr w:type="spellStart"/>
      <w:r w:rsidRPr="00386A3B">
        <w:rPr>
          <w:rFonts w:ascii="Times New Roman" w:hAnsi="Times New Roman"/>
          <w:b/>
          <w:bCs/>
          <w:i/>
          <w:sz w:val="24"/>
          <w:lang w:val="en-US"/>
        </w:rPr>
        <w:t>përshkruhet</w:t>
      </w:r>
      <w:proofErr w:type="spellEnd"/>
      <w:r w:rsidRPr="00386A3B">
        <w:rPr>
          <w:rFonts w:ascii="Times New Roman" w:hAnsi="Times New Roman"/>
          <w:b/>
          <w:bCs/>
          <w:i/>
          <w:sz w:val="24"/>
          <w:lang w:val="en-US"/>
        </w:rPr>
        <w:t xml:space="preserve"> </w:t>
      </w:r>
      <w:proofErr w:type="spellStart"/>
      <w:r w:rsidRPr="00386A3B">
        <w:rPr>
          <w:rFonts w:ascii="Times New Roman" w:hAnsi="Times New Roman"/>
          <w:b/>
          <w:bCs/>
          <w:i/>
          <w:sz w:val="24"/>
          <w:lang w:val="en-US"/>
        </w:rPr>
        <w:t>mënyra</w:t>
      </w:r>
      <w:proofErr w:type="spellEnd"/>
      <w:r w:rsidRPr="00386A3B">
        <w:rPr>
          <w:rFonts w:ascii="Times New Roman" w:hAnsi="Times New Roman"/>
          <w:b/>
          <w:bCs/>
          <w:i/>
          <w:sz w:val="24"/>
          <w:lang w:val="en-US"/>
        </w:rPr>
        <w:t xml:space="preserve"> e </w:t>
      </w:r>
      <w:proofErr w:type="spellStart"/>
      <w:r w:rsidRPr="00386A3B">
        <w:rPr>
          <w:rFonts w:ascii="Times New Roman" w:hAnsi="Times New Roman"/>
          <w:b/>
          <w:bCs/>
          <w:i/>
          <w:sz w:val="24"/>
          <w:lang w:val="en-US"/>
        </w:rPr>
        <w:t>organizimit</w:t>
      </w:r>
      <w:proofErr w:type="spellEnd"/>
      <w:r w:rsidRPr="00386A3B">
        <w:rPr>
          <w:rFonts w:ascii="Times New Roman" w:hAnsi="Times New Roman"/>
          <w:b/>
          <w:bCs/>
          <w:i/>
          <w:sz w:val="24"/>
          <w:lang w:val="en-US"/>
        </w:rPr>
        <w:t xml:space="preserve"> </w:t>
      </w:r>
      <w:proofErr w:type="spellStart"/>
      <w:r w:rsidRPr="00386A3B">
        <w:rPr>
          <w:rFonts w:ascii="Times New Roman" w:hAnsi="Times New Roman"/>
          <w:b/>
          <w:bCs/>
          <w:i/>
          <w:sz w:val="24"/>
          <w:lang w:val="en-US"/>
        </w:rPr>
        <w:t>dhe</w:t>
      </w:r>
      <w:proofErr w:type="spellEnd"/>
      <w:r w:rsidRPr="00386A3B">
        <w:rPr>
          <w:rFonts w:ascii="Times New Roman" w:hAnsi="Times New Roman"/>
          <w:b/>
          <w:bCs/>
          <w:i/>
          <w:sz w:val="24"/>
          <w:lang w:val="en-US"/>
        </w:rPr>
        <w:t xml:space="preserve"> </w:t>
      </w:r>
      <w:proofErr w:type="spellStart"/>
      <w:r w:rsidRPr="00386A3B">
        <w:rPr>
          <w:rFonts w:ascii="Times New Roman" w:hAnsi="Times New Roman"/>
          <w:b/>
          <w:bCs/>
          <w:i/>
          <w:sz w:val="24"/>
          <w:lang w:val="en-US"/>
        </w:rPr>
        <w:t>realizimit</w:t>
      </w:r>
      <w:proofErr w:type="spellEnd"/>
      <w:r w:rsidRPr="00386A3B">
        <w:rPr>
          <w:rFonts w:ascii="Times New Roman" w:hAnsi="Times New Roman"/>
          <w:b/>
          <w:bCs/>
          <w:i/>
          <w:sz w:val="24"/>
          <w:lang w:val="en-US"/>
        </w:rPr>
        <w:t xml:space="preserve"> </w:t>
      </w:r>
      <w:proofErr w:type="spellStart"/>
      <w:r w:rsidRPr="00386A3B">
        <w:rPr>
          <w:rFonts w:ascii="Times New Roman" w:hAnsi="Times New Roman"/>
          <w:b/>
          <w:bCs/>
          <w:i/>
          <w:sz w:val="24"/>
          <w:lang w:val="en-US"/>
        </w:rPr>
        <w:t>të</w:t>
      </w:r>
      <w:proofErr w:type="spellEnd"/>
      <w:r w:rsidRPr="00386A3B">
        <w:rPr>
          <w:rFonts w:ascii="Times New Roman" w:hAnsi="Times New Roman"/>
          <w:b/>
          <w:bCs/>
          <w:i/>
          <w:sz w:val="24"/>
          <w:lang w:val="en-US"/>
        </w:rPr>
        <w:t xml:space="preserve"> </w:t>
      </w:r>
      <w:proofErr w:type="spellStart"/>
      <w:r w:rsidRPr="00386A3B">
        <w:rPr>
          <w:rFonts w:ascii="Times New Roman" w:hAnsi="Times New Roman"/>
          <w:b/>
          <w:bCs/>
          <w:i/>
          <w:sz w:val="24"/>
          <w:lang w:val="en-US"/>
        </w:rPr>
        <w:t>tyre</w:t>
      </w:r>
      <w:proofErr w:type="spellEnd"/>
      <w:r w:rsidRPr="00386A3B">
        <w:rPr>
          <w:rFonts w:ascii="Times New Roman" w:hAnsi="Times New Roman"/>
          <w:b/>
          <w:bCs/>
          <w:i/>
          <w:sz w:val="24"/>
          <w:lang w:val="en-US"/>
        </w:rPr>
        <w:t>.</w:t>
      </w:r>
    </w:p>
    <w:p w14:paraId="55A94D05" w14:textId="34702087" w:rsidR="00305D98" w:rsidRPr="00386A3B" w:rsidRDefault="00305D98" w:rsidP="00234183">
      <w:pPr>
        <w:pStyle w:val="NormalWeb"/>
        <w:numPr>
          <w:ilvl w:val="0"/>
          <w:numId w:val="36"/>
        </w:numPr>
        <w:rPr>
          <w:rFonts w:ascii="Times New Roman" w:hAnsi="Times New Roman"/>
          <w:b/>
          <w:bCs/>
          <w:i/>
          <w:sz w:val="24"/>
          <w:lang w:val="en-US"/>
        </w:rPr>
      </w:pPr>
      <w:proofErr w:type="spellStart"/>
      <w:r w:rsidRPr="00386A3B">
        <w:rPr>
          <w:rFonts w:ascii="Times New Roman" w:hAnsi="Times New Roman"/>
          <w:b/>
          <w:bCs/>
          <w:i/>
          <w:sz w:val="24"/>
          <w:lang w:val="en-US"/>
        </w:rPr>
        <w:t>Ekstrakt</w:t>
      </w:r>
      <w:proofErr w:type="spellEnd"/>
      <w:r w:rsidRPr="00386A3B">
        <w:rPr>
          <w:rFonts w:ascii="Times New Roman" w:hAnsi="Times New Roman"/>
          <w:b/>
          <w:bCs/>
          <w:i/>
          <w:sz w:val="24"/>
          <w:lang w:val="en-US"/>
        </w:rPr>
        <w:t xml:space="preserve"> </w:t>
      </w:r>
      <w:proofErr w:type="spellStart"/>
      <w:r w:rsidRPr="00386A3B">
        <w:rPr>
          <w:rFonts w:ascii="Times New Roman" w:hAnsi="Times New Roman"/>
          <w:b/>
          <w:bCs/>
          <w:i/>
          <w:sz w:val="24"/>
          <w:lang w:val="en-US"/>
        </w:rPr>
        <w:t>të</w:t>
      </w:r>
      <w:proofErr w:type="spellEnd"/>
      <w:r w:rsidRPr="00386A3B">
        <w:rPr>
          <w:rFonts w:ascii="Times New Roman" w:hAnsi="Times New Roman"/>
          <w:b/>
          <w:bCs/>
          <w:i/>
          <w:sz w:val="24"/>
          <w:lang w:val="en-US"/>
        </w:rPr>
        <w:t xml:space="preserve"> </w:t>
      </w:r>
      <w:proofErr w:type="spellStart"/>
      <w:r w:rsidRPr="00386A3B">
        <w:rPr>
          <w:rFonts w:ascii="Times New Roman" w:hAnsi="Times New Roman"/>
          <w:b/>
          <w:bCs/>
          <w:i/>
          <w:sz w:val="24"/>
          <w:lang w:val="en-US"/>
        </w:rPr>
        <w:t>regjistrit</w:t>
      </w:r>
      <w:proofErr w:type="spellEnd"/>
      <w:r w:rsidRPr="00386A3B">
        <w:rPr>
          <w:rFonts w:ascii="Times New Roman" w:hAnsi="Times New Roman"/>
          <w:b/>
          <w:bCs/>
          <w:i/>
          <w:sz w:val="24"/>
          <w:lang w:val="en-US"/>
        </w:rPr>
        <w:t xml:space="preserve"> </w:t>
      </w:r>
      <w:proofErr w:type="spellStart"/>
      <w:r w:rsidRPr="00386A3B">
        <w:rPr>
          <w:rFonts w:ascii="Times New Roman" w:hAnsi="Times New Roman"/>
          <w:b/>
          <w:bCs/>
          <w:i/>
          <w:sz w:val="24"/>
          <w:lang w:val="en-US"/>
        </w:rPr>
        <w:t>tregëtar</w:t>
      </w:r>
      <w:proofErr w:type="spellEnd"/>
      <w:r w:rsidRPr="00386A3B">
        <w:rPr>
          <w:rFonts w:ascii="Times New Roman" w:hAnsi="Times New Roman"/>
          <w:b/>
          <w:bCs/>
          <w:i/>
          <w:sz w:val="24"/>
          <w:lang w:val="en-US"/>
        </w:rPr>
        <w:t xml:space="preserve"> </w:t>
      </w:r>
      <w:proofErr w:type="spellStart"/>
      <w:r w:rsidRPr="00386A3B">
        <w:rPr>
          <w:rFonts w:ascii="Times New Roman" w:hAnsi="Times New Roman"/>
          <w:b/>
          <w:bCs/>
          <w:i/>
          <w:sz w:val="24"/>
          <w:lang w:val="en-US"/>
        </w:rPr>
        <w:t>lëshuar</w:t>
      </w:r>
      <w:proofErr w:type="spellEnd"/>
      <w:r w:rsidRPr="00386A3B">
        <w:rPr>
          <w:rFonts w:ascii="Times New Roman" w:hAnsi="Times New Roman"/>
          <w:b/>
          <w:bCs/>
          <w:i/>
          <w:sz w:val="24"/>
          <w:lang w:val="en-US"/>
        </w:rPr>
        <w:t xml:space="preserve"> </w:t>
      </w:r>
      <w:proofErr w:type="spellStart"/>
      <w:r w:rsidRPr="00386A3B">
        <w:rPr>
          <w:rFonts w:ascii="Times New Roman" w:hAnsi="Times New Roman"/>
          <w:b/>
          <w:bCs/>
          <w:i/>
          <w:sz w:val="24"/>
          <w:lang w:val="en-US"/>
        </w:rPr>
        <w:t>nga</w:t>
      </w:r>
      <w:proofErr w:type="spellEnd"/>
      <w:r w:rsidRPr="00386A3B">
        <w:rPr>
          <w:rFonts w:ascii="Times New Roman" w:hAnsi="Times New Roman"/>
          <w:b/>
          <w:bCs/>
          <w:i/>
          <w:sz w:val="24"/>
          <w:lang w:val="en-US"/>
        </w:rPr>
        <w:t xml:space="preserve"> QKB. </w:t>
      </w:r>
      <w:proofErr w:type="spellStart"/>
      <w:r w:rsidRPr="00386A3B">
        <w:rPr>
          <w:rFonts w:ascii="Times New Roman" w:hAnsi="Times New Roman"/>
          <w:b/>
          <w:bCs/>
          <w:i/>
          <w:sz w:val="24"/>
          <w:lang w:val="en-US"/>
        </w:rPr>
        <w:t>Në</w:t>
      </w:r>
      <w:proofErr w:type="spellEnd"/>
      <w:r w:rsidRPr="00386A3B">
        <w:rPr>
          <w:rFonts w:ascii="Times New Roman" w:hAnsi="Times New Roman"/>
          <w:b/>
          <w:bCs/>
          <w:i/>
          <w:sz w:val="24"/>
          <w:lang w:val="en-US"/>
        </w:rPr>
        <w:t xml:space="preserve"> </w:t>
      </w:r>
      <w:proofErr w:type="spellStart"/>
      <w:r w:rsidRPr="00386A3B">
        <w:rPr>
          <w:rFonts w:ascii="Times New Roman" w:hAnsi="Times New Roman"/>
          <w:b/>
          <w:bCs/>
          <w:i/>
          <w:sz w:val="24"/>
          <w:lang w:val="en-US"/>
        </w:rPr>
        <w:t>rastin</w:t>
      </w:r>
      <w:proofErr w:type="spellEnd"/>
      <w:r w:rsidRPr="00386A3B">
        <w:rPr>
          <w:rFonts w:ascii="Times New Roman" w:hAnsi="Times New Roman"/>
          <w:b/>
          <w:bCs/>
          <w:i/>
          <w:sz w:val="24"/>
          <w:lang w:val="en-US"/>
        </w:rPr>
        <w:t xml:space="preserve"> e </w:t>
      </w:r>
      <w:proofErr w:type="spellStart"/>
      <w:r w:rsidRPr="00386A3B">
        <w:rPr>
          <w:rFonts w:ascii="Times New Roman" w:hAnsi="Times New Roman"/>
          <w:b/>
          <w:bCs/>
          <w:i/>
          <w:sz w:val="24"/>
          <w:lang w:val="en-US"/>
        </w:rPr>
        <w:t>një</w:t>
      </w:r>
      <w:proofErr w:type="spellEnd"/>
      <w:r w:rsidRPr="00386A3B">
        <w:rPr>
          <w:rFonts w:ascii="Times New Roman" w:hAnsi="Times New Roman"/>
          <w:b/>
          <w:bCs/>
          <w:i/>
          <w:sz w:val="24"/>
          <w:lang w:val="en-US"/>
        </w:rPr>
        <w:t xml:space="preserve"> </w:t>
      </w:r>
      <w:proofErr w:type="spellStart"/>
      <w:r w:rsidRPr="00386A3B">
        <w:rPr>
          <w:rFonts w:ascii="Times New Roman" w:hAnsi="Times New Roman"/>
          <w:b/>
          <w:bCs/>
          <w:i/>
          <w:sz w:val="24"/>
          <w:lang w:val="en-US"/>
        </w:rPr>
        <w:t>organizate</w:t>
      </w:r>
      <w:proofErr w:type="spellEnd"/>
      <w:r w:rsidRPr="00386A3B">
        <w:rPr>
          <w:rFonts w:ascii="Times New Roman" w:hAnsi="Times New Roman"/>
          <w:b/>
          <w:bCs/>
          <w:i/>
          <w:sz w:val="24"/>
          <w:lang w:val="en-US"/>
        </w:rPr>
        <w:t xml:space="preserve"> </w:t>
      </w:r>
      <w:proofErr w:type="spellStart"/>
      <w:r w:rsidRPr="00386A3B">
        <w:rPr>
          <w:rFonts w:ascii="Times New Roman" w:hAnsi="Times New Roman"/>
          <w:b/>
          <w:bCs/>
          <w:i/>
          <w:sz w:val="24"/>
          <w:lang w:val="en-US"/>
        </w:rPr>
        <w:t>jofitimprurëse</w:t>
      </w:r>
      <w:proofErr w:type="spellEnd"/>
      <w:r w:rsidRPr="00386A3B">
        <w:rPr>
          <w:rFonts w:ascii="Times New Roman" w:hAnsi="Times New Roman"/>
          <w:b/>
          <w:bCs/>
          <w:i/>
          <w:sz w:val="24"/>
          <w:lang w:val="en-US"/>
        </w:rPr>
        <w:t xml:space="preserve"> </w:t>
      </w:r>
      <w:proofErr w:type="spellStart"/>
      <w:r w:rsidRPr="00386A3B">
        <w:rPr>
          <w:rFonts w:ascii="Times New Roman" w:hAnsi="Times New Roman"/>
          <w:b/>
          <w:bCs/>
          <w:i/>
          <w:sz w:val="24"/>
          <w:lang w:val="en-US"/>
        </w:rPr>
        <w:t>duhet</w:t>
      </w:r>
      <w:proofErr w:type="spellEnd"/>
      <w:r w:rsidRPr="00386A3B">
        <w:rPr>
          <w:rFonts w:ascii="Times New Roman" w:hAnsi="Times New Roman"/>
          <w:b/>
          <w:bCs/>
          <w:i/>
          <w:sz w:val="24"/>
          <w:lang w:val="en-US"/>
        </w:rPr>
        <w:t xml:space="preserve"> </w:t>
      </w:r>
      <w:proofErr w:type="spellStart"/>
      <w:r w:rsidRPr="00386A3B">
        <w:rPr>
          <w:rFonts w:ascii="Times New Roman" w:hAnsi="Times New Roman"/>
          <w:b/>
          <w:bCs/>
          <w:i/>
          <w:sz w:val="24"/>
          <w:lang w:val="en-US"/>
        </w:rPr>
        <w:t>të</w:t>
      </w:r>
      <w:proofErr w:type="spellEnd"/>
      <w:r w:rsidRPr="00386A3B">
        <w:rPr>
          <w:rFonts w:ascii="Times New Roman" w:hAnsi="Times New Roman"/>
          <w:b/>
          <w:bCs/>
          <w:i/>
          <w:sz w:val="24"/>
          <w:lang w:val="en-US"/>
        </w:rPr>
        <w:t xml:space="preserve"> </w:t>
      </w:r>
      <w:proofErr w:type="spellStart"/>
      <w:r w:rsidRPr="00386A3B">
        <w:rPr>
          <w:rFonts w:ascii="Times New Roman" w:hAnsi="Times New Roman"/>
          <w:b/>
          <w:bCs/>
          <w:i/>
          <w:sz w:val="24"/>
          <w:lang w:val="en-US"/>
        </w:rPr>
        <w:t>dorëzohet</w:t>
      </w:r>
      <w:proofErr w:type="spellEnd"/>
      <w:r w:rsidRPr="00386A3B">
        <w:rPr>
          <w:rFonts w:ascii="Times New Roman" w:hAnsi="Times New Roman"/>
          <w:b/>
          <w:bCs/>
          <w:i/>
          <w:sz w:val="24"/>
          <w:lang w:val="en-US"/>
        </w:rPr>
        <w:t xml:space="preserve"> </w:t>
      </w:r>
      <w:proofErr w:type="spellStart"/>
      <w:r w:rsidRPr="00386A3B">
        <w:rPr>
          <w:rFonts w:ascii="Times New Roman" w:hAnsi="Times New Roman"/>
          <w:b/>
          <w:bCs/>
          <w:i/>
          <w:sz w:val="24"/>
          <w:lang w:val="en-US"/>
        </w:rPr>
        <w:t>Vertetimi</w:t>
      </w:r>
      <w:proofErr w:type="spellEnd"/>
      <w:r w:rsidRPr="00386A3B">
        <w:rPr>
          <w:rFonts w:ascii="Times New Roman" w:hAnsi="Times New Roman"/>
          <w:b/>
          <w:bCs/>
          <w:i/>
          <w:sz w:val="24"/>
          <w:lang w:val="en-US"/>
        </w:rPr>
        <w:t xml:space="preserve"> </w:t>
      </w:r>
      <w:proofErr w:type="spellStart"/>
      <w:r w:rsidRPr="00386A3B">
        <w:rPr>
          <w:rFonts w:ascii="Times New Roman" w:hAnsi="Times New Roman"/>
          <w:b/>
          <w:bCs/>
          <w:i/>
          <w:sz w:val="24"/>
          <w:lang w:val="en-US"/>
        </w:rPr>
        <w:t>i</w:t>
      </w:r>
      <w:proofErr w:type="spellEnd"/>
      <w:r w:rsidRPr="00386A3B">
        <w:rPr>
          <w:rFonts w:ascii="Times New Roman" w:hAnsi="Times New Roman"/>
          <w:b/>
          <w:bCs/>
          <w:i/>
          <w:sz w:val="24"/>
          <w:lang w:val="en-US"/>
        </w:rPr>
        <w:t xml:space="preserve"> </w:t>
      </w:r>
      <w:proofErr w:type="spellStart"/>
      <w:r w:rsidRPr="00386A3B">
        <w:rPr>
          <w:rFonts w:ascii="Times New Roman" w:hAnsi="Times New Roman"/>
          <w:b/>
          <w:bCs/>
          <w:i/>
          <w:sz w:val="24"/>
          <w:lang w:val="en-US"/>
        </w:rPr>
        <w:t>regjistrimit</w:t>
      </w:r>
      <w:proofErr w:type="spellEnd"/>
      <w:r w:rsidRPr="00386A3B">
        <w:rPr>
          <w:rFonts w:ascii="Times New Roman" w:hAnsi="Times New Roman"/>
          <w:b/>
          <w:bCs/>
          <w:i/>
          <w:sz w:val="24"/>
          <w:lang w:val="en-US"/>
        </w:rPr>
        <w:t xml:space="preserve"> </w:t>
      </w:r>
      <w:proofErr w:type="spellStart"/>
      <w:r w:rsidRPr="00386A3B">
        <w:rPr>
          <w:rFonts w:ascii="Times New Roman" w:hAnsi="Times New Roman"/>
          <w:b/>
          <w:bCs/>
          <w:i/>
          <w:sz w:val="24"/>
          <w:lang w:val="en-US"/>
        </w:rPr>
        <w:t>nga</w:t>
      </w:r>
      <w:proofErr w:type="spellEnd"/>
      <w:r w:rsidRPr="00386A3B">
        <w:rPr>
          <w:rFonts w:ascii="Times New Roman" w:hAnsi="Times New Roman"/>
          <w:b/>
          <w:bCs/>
          <w:i/>
          <w:sz w:val="24"/>
          <w:lang w:val="en-US"/>
        </w:rPr>
        <w:t xml:space="preserve"> </w:t>
      </w:r>
      <w:proofErr w:type="spellStart"/>
      <w:r w:rsidRPr="00386A3B">
        <w:rPr>
          <w:rFonts w:ascii="Times New Roman" w:hAnsi="Times New Roman"/>
          <w:b/>
          <w:bCs/>
          <w:i/>
          <w:sz w:val="24"/>
          <w:lang w:val="en-US"/>
        </w:rPr>
        <w:t>Gjykata</w:t>
      </w:r>
      <w:proofErr w:type="spellEnd"/>
      <w:r w:rsidRPr="00386A3B">
        <w:rPr>
          <w:rFonts w:ascii="Times New Roman" w:hAnsi="Times New Roman"/>
          <w:b/>
          <w:bCs/>
          <w:i/>
          <w:sz w:val="24"/>
          <w:lang w:val="en-US"/>
        </w:rPr>
        <w:t xml:space="preserve"> </w:t>
      </w:r>
      <w:proofErr w:type="spellStart"/>
      <w:r w:rsidRPr="00386A3B">
        <w:rPr>
          <w:rFonts w:ascii="Times New Roman" w:hAnsi="Times New Roman"/>
          <w:b/>
          <w:bCs/>
          <w:i/>
          <w:sz w:val="24"/>
          <w:lang w:val="en-US"/>
        </w:rPr>
        <w:t>dhe</w:t>
      </w:r>
      <w:proofErr w:type="spellEnd"/>
      <w:r w:rsidRPr="00386A3B">
        <w:rPr>
          <w:rFonts w:ascii="Times New Roman" w:hAnsi="Times New Roman"/>
          <w:b/>
          <w:bCs/>
          <w:i/>
          <w:sz w:val="24"/>
          <w:lang w:val="en-US"/>
        </w:rPr>
        <w:t xml:space="preserve"> </w:t>
      </w:r>
      <w:proofErr w:type="spellStart"/>
      <w:r w:rsidRPr="00386A3B">
        <w:rPr>
          <w:rFonts w:ascii="Times New Roman" w:hAnsi="Times New Roman"/>
          <w:b/>
          <w:bCs/>
          <w:i/>
          <w:sz w:val="24"/>
          <w:lang w:val="en-US"/>
        </w:rPr>
        <w:t>Certifikata</w:t>
      </w:r>
      <w:proofErr w:type="spellEnd"/>
      <w:r w:rsidRPr="00386A3B">
        <w:rPr>
          <w:rFonts w:ascii="Times New Roman" w:hAnsi="Times New Roman"/>
          <w:b/>
          <w:bCs/>
          <w:i/>
          <w:sz w:val="24"/>
          <w:lang w:val="en-US"/>
        </w:rPr>
        <w:t xml:space="preserve"> e </w:t>
      </w:r>
      <w:proofErr w:type="spellStart"/>
      <w:r w:rsidRPr="00386A3B">
        <w:rPr>
          <w:rFonts w:ascii="Times New Roman" w:hAnsi="Times New Roman"/>
          <w:b/>
          <w:bCs/>
          <w:i/>
          <w:sz w:val="24"/>
          <w:lang w:val="en-US"/>
        </w:rPr>
        <w:t>regjistrimit</w:t>
      </w:r>
      <w:proofErr w:type="spellEnd"/>
      <w:r w:rsidRPr="00386A3B">
        <w:rPr>
          <w:rFonts w:ascii="Times New Roman" w:hAnsi="Times New Roman"/>
          <w:b/>
          <w:bCs/>
          <w:i/>
          <w:sz w:val="24"/>
          <w:lang w:val="en-US"/>
        </w:rPr>
        <w:t>.</w:t>
      </w:r>
    </w:p>
    <w:p w14:paraId="5AFCAF0D" w14:textId="5902826C" w:rsidR="00305D98" w:rsidRPr="00386A3B" w:rsidRDefault="00305D98" w:rsidP="00234183">
      <w:pPr>
        <w:pStyle w:val="NormalWeb"/>
        <w:numPr>
          <w:ilvl w:val="0"/>
          <w:numId w:val="36"/>
        </w:numPr>
        <w:rPr>
          <w:rFonts w:ascii="Times New Roman" w:hAnsi="Times New Roman"/>
          <w:b/>
          <w:i/>
          <w:sz w:val="24"/>
          <w:lang w:val="sq-AL"/>
        </w:rPr>
      </w:pPr>
      <w:r w:rsidRPr="00386A3B">
        <w:rPr>
          <w:rFonts w:ascii="Times New Roman" w:hAnsi="Times New Roman"/>
          <w:b/>
          <w:i/>
          <w:sz w:val="24"/>
          <w:lang w:val="sq-AL"/>
        </w:rPr>
        <w:t xml:space="preserve">CV-në  shoqërisë/OJF-së. </w:t>
      </w:r>
    </w:p>
    <w:p w14:paraId="2AD477B1" w14:textId="7FEC75AC" w:rsidR="00305D98" w:rsidRPr="00386A3B" w:rsidRDefault="00305D98" w:rsidP="00234183">
      <w:pPr>
        <w:pStyle w:val="NormalWeb"/>
        <w:numPr>
          <w:ilvl w:val="0"/>
          <w:numId w:val="36"/>
        </w:numPr>
        <w:rPr>
          <w:rFonts w:ascii="Times New Roman" w:hAnsi="Times New Roman"/>
          <w:b/>
          <w:i/>
          <w:sz w:val="24"/>
          <w:lang w:val="en-US"/>
        </w:rPr>
      </w:pPr>
      <w:r w:rsidRPr="00386A3B">
        <w:rPr>
          <w:rFonts w:ascii="Times New Roman" w:hAnsi="Times New Roman"/>
          <w:b/>
          <w:i/>
          <w:sz w:val="24"/>
        </w:rPr>
        <w:t>CV-</w:t>
      </w:r>
      <w:proofErr w:type="spellStart"/>
      <w:r w:rsidRPr="00386A3B">
        <w:rPr>
          <w:rFonts w:ascii="Times New Roman" w:hAnsi="Times New Roman"/>
          <w:b/>
          <w:i/>
          <w:sz w:val="24"/>
        </w:rPr>
        <w:t>në</w:t>
      </w:r>
      <w:proofErr w:type="spellEnd"/>
      <w:r w:rsidRPr="00386A3B">
        <w:rPr>
          <w:rFonts w:ascii="Times New Roman" w:hAnsi="Times New Roman"/>
          <w:b/>
          <w:i/>
          <w:sz w:val="24"/>
        </w:rPr>
        <w:t xml:space="preserve"> e </w:t>
      </w:r>
      <w:proofErr w:type="spellStart"/>
      <w:r w:rsidRPr="00386A3B">
        <w:rPr>
          <w:rFonts w:ascii="Times New Roman" w:hAnsi="Times New Roman"/>
          <w:b/>
          <w:i/>
          <w:sz w:val="24"/>
        </w:rPr>
        <w:t>stafit</w:t>
      </w:r>
      <w:proofErr w:type="spellEnd"/>
      <w:r w:rsidRPr="00386A3B">
        <w:rPr>
          <w:rFonts w:ascii="Times New Roman" w:hAnsi="Times New Roman"/>
          <w:b/>
          <w:i/>
          <w:sz w:val="24"/>
        </w:rPr>
        <w:t xml:space="preserve"> </w:t>
      </w:r>
      <w:proofErr w:type="spellStart"/>
      <w:r w:rsidRPr="00386A3B">
        <w:rPr>
          <w:rFonts w:ascii="Times New Roman" w:hAnsi="Times New Roman"/>
          <w:b/>
          <w:i/>
          <w:sz w:val="24"/>
        </w:rPr>
        <w:t>të</w:t>
      </w:r>
      <w:proofErr w:type="spellEnd"/>
      <w:r w:rsidRPr="00386A3B">
        <w:rPr>
          <w:rFonts w:ascii="Times New Roman" w:hAnsi="Times New Roman"/>
          <w:b/>
          <w:i/>
          <w:sz w:val="24"/>
        </w:rPr>
        <w:t xml:space="preserve"> </w:t>
      </w:r>
      <w:proofErr w:type="spellStart"/>
      <w:r w:rsidRPr="00386A3B">
        <w:rPr>
          <w:rFonts w:ascii="Times New Roman" w:hAnsi="Times New Roman"/>
          <w:b/>
          <w:i/>
          <w:sz w:val="24"/>
        </w:rPr>
        <w:t>shoqërisë</w:t>
      </w:r>
      <w:proofErr w:type="spellEnd"/>
      <w:r w:rsidRPr="00386A3B">
        <w:rPr>
          <w:rFonts w:ascii="Times New Roman" w:hAnsi="Times New Roman"/>
          <w:b/>
          <w:i/>
          <w:sz w:val="24"/>
        </w:rPr>
        <w:t>/OJF-</w:t>
      </w:r>
      <w:proofErr w:type="spellStart"/>
      <w:r w:rsidRPr="00386A3B">
        <w:rPr>
          <w:rFonts w:ascii="Times New Roman" w:hAnsi="Times New Roman"/>
          <w:b/>
          <w:i/>
          <w:sz w:val="24"/>
        </w:rPr>
        <w:t>së</w:t>
      </w:r>
      <w:proofErr w:type="spellEnd"/>
      <w:r w:rsidRPr="00386A3B">
        <w:rPr>
          <w:rFonts w:ascii="Times New Roman" w:hAnsi="Times New Roman"/>
          <w:b/>
          <w:i/>
          <w:sz w:val="24"/>
          <w:lang w:val="en-US"/>
        </w:rPr>
        <w:t xml:space="preserve"> </w:t>
      </w:r>
    </w:p>
    <w:p w14:paraId="34007F58" w14:textId="084535B4" w:rsidR="00305D98" w:rsidRPr="00386A3B" w:rsidRDefault="00305D98" w:rsidP="00234183">
      <w:pPr>
        <w:pStyle w:val="NormalWeb"/>
        <w:numPr>
          <w:ilvl w:val="0"/>
          <w:numId w:val="36"/>
        </w:numPr>
        <w:rPr>
          <w:rFonts w:ascii="Times New Roman" w:hAnsi="Times New Roman"/>
          <w:b/>
          <w:i/>
          <w:sz w:val="24"/>
          <w:lang w:val="sq-AL"/>
        </w:rPr>
      </w:pPr>
      <w:r w:rsidRPr="00386A3B">
        <w:rPr>
          <w:rFonts w:ascii="Times New Roman" w:hAnsi="Times New Roman"/>
          <w:b/>
          <w:i/>
          <w:sz w:val="24"/>
          <w:lang w:val="sq-AL"/>
        </w:rPr>
        <w:t>Deklaratë mbi konfliktin e interesit,sipas formatit bashkëlidhur.</w:t>
      </w:r>
    </w:p>
    <w:p w14:paraId="122215BC" w14:textId="7FB676E0" w:rsidR="00305D98" w:rsidRPr="00386A3B" w:rsidRDefault="00305D98" w:rsidP="00234183">
      <w:pPr>
        <w:pStyle w:val="NormalWeb"/>
        <w:numPr>
          <w:ilvl w:val="0"/>
          <w:numId w:val="36"/>
        </w:numPr>
        <w:rPr>
          <w:rFonts w:ascii="Times New Roman" w:hAnsi="Times New Roman"/>
          <w:b/>
          <w:i/>
          <w:sz w:val="24"/>
          <w:lang w:val="sq-AL"/>
        </w:rPr>
      </w:pPr>
      <w:r w:rsidRPr="00386A3B">
        <w:rPr>
          <w:rFonts w:ascii="Times New Roman" w:hAnsi="Times New Roman"/>
          <w:b/>
          <w:i/>
          <w:sz w:val="24"/>
          <w:lang w:val="sq-AL"/>
        </w:rPr>
        <w:t>Deklaratë mbi përmbushjen e specifikimeve teknike,sipas formatit bashkëlidhur.</w:t>
      </w:r>
    </w:p>
    <w:p w14:paraId="16A346A2" w14:textId="68258768" w:rsidR="00BB0AC4" w:rsidRPr="00386A3B" w:rsidRDefault="00305D98" w:rsidP="00234183">
      <w:pPr>
        <w:pStyle w:val="NormalWeb"/>
        <w:numPr>
          <w:ilvl w:val="0"/>
          <w:numId w:val="36"/>
        </w:numPr>
        <w:rPr>
          <w:rFonts w:ascii="Times New Roman" w:hAnsi="Times New Roman"/>
          <w:b/>
          <w:i/>
          <w:sz w:val="24"/>
          <w:lang w:val="sq-AL"/>
        </w:rPr>
      </w:pPr>
      <w:r w:rsidRPr="00386A3B">
        <w:rPr>
          <w:rFonts w:ascii="Times New Roman" w:hAnsi="Times New Roman"/>
          <w:b/>
          <w:i/>
          <w:sz w:val="24"/>
          <w:lang w:val="sq-AL"/>
        </w:rPr>
        <w:t>Deklaratë për zbatimin e dispozitave ligjore në marrëdhëniet e punës,</w:t>
      </w:r>
      <w:r w:rsidRPr="00386A3B">
        <w:rPr>
          <w:rFonts w:ascii="Times New Roman" w:hAnsi="Times New Roman"/>
          <w:b/>
          <w:i/>
          <w:sz w:val="24"/>
        </w:rPr>
        <w:t xml:space="preserve"> </w:t>
      </w:r>
      <w:r w:rsidRPr="00386A3B">
        <w:rPr>
          <w:rFonts w:ascii="Times New Roman" w:hAnsi="Times New Roman"/>
          <w:b/>
          <w:i/>
          <w:sz w:val="24"/>
          <w:lang w:val="sq-AL"/>
        </w:rPr>
        <w:t>sipas formatit bashkëlidhur.</w:t>
      </w:r>
    </w:p>
    <w:p w14:paraId="38358856" w14:textId="77777777" w:rsidR="00BB0AC4" w:rsidRDefault="00BB0AC4" w:rsidP="00BB0AC4">
      <w:pPr>
        <w:jc w:val="both"/>
        <w:rPr>
          <w:b/>
          <w:bCs/>
          <w:lang w:val="pt-BR"/>
        </w:rPr>
      </w:pPr>
      <w:r>
        <w:rPr>
          <w:b/>
          <w:bCs/>
          <w:lang w:val="pt-BR"/>
        </w:rPr>
        <w:t xml:space="preserve">II. </w:t>
      </w:r>
      <w:r w:rsidRPr="00FB220C">
        <w:rPr>
          <w:b/>
          <w:bCs/>
          <w:lang w:val="pt-BR"/>
        </w:rPr>
        <w:t xml:space="preserve">KRITERET E </w:t>
      </w:r>
      <w:r>
        <w:rPr>
          <w:b/>
          <w:bCs/>
          <w:lang w:val="pt-BR"/>
        </w:rPr>
        <w:t xml:space="preserve">VECANTA TE </w:t>
      </w:r>
      <w:r w:rsidRPr="00FB220C">
        <w:rPr>
          <w:b/>
          <w:bCs/>
          <w:lang w:val="pt-BR"/>
        </w:rPr>
        <w:t xml:space="preserve">PRANIMIT: </w:t>
      </w:r>
    </w:p>
    <w:p w14:paraId="78BC1ABD" w14:textId="77777777" w:rsidR="00BB0AC4" w:rsidRPr="006A18B0" w:rsidRDefault="00BB0AC4" w:rsidP="00BB0AC4">
      <w:pPr>
        <w:jc w:val="both"/>
        <w:rPr>
          <w:b/>
          <w:bCs/>
          <w:lang w:val="pt-BR"/>
        </w:rPr>
      </w:pPr>
    </w:p>
    <w:p w14:paraId="635ABA25" w14:textId="77777777" w:rsidR="00BB0AC4" w:rsidRPr="00AF4AC6" w:rsidRDefault="00BB0AC4" w:rsidP="00BB0AC4">
      <w:pPr>
        <w:pStyle w:val="ListParagraph"/>
        <w:spacing w:after="80"/>
        <w:ind w:left="0"/>
        <w:jc w:val="both"/>
        <w:rPr>
          <w:b/>
          <w:bCs/>
        </w:rPr>
      </w:pPr>
      <w:r w:rsidRPr="00AF4AC6">
        <w:rPr>
          <w:b/>
          <w:bCs/>
        </w:rPr>
        <w:t>2. 1 Operatori  Fitues në këtë thirrje duhet të plotësojë kriteret e mëposhtme:</w:t>
      </w:r>
    </w:p>
    <w:p w14:paraId="2AA41674" w14:textId="77777777" w:rsidR="00BB0AC4" w:rsidRPr="00AF4AC6" w:rsidRDefault="00BB0AC4" w:rsidP="00BB0AC4">
      <w:pPr>
        <w:pStyle w:val="ListParagraph"/>
        <w:numPr>
          <w:ilvl w:val="0"/>
          <w:numId w:val="11"/>
        </w:numPr>
        <w:spacing w:after="200" w:line="360" w:lineRule="auto"/>
        <w:ind w:left="1440"/>
        <w:jc w:val="both"/>
      </w:pPr>
      <w:r w:rsidRPr="00AF4AC6">
        <w:lastRenderedPageBreak/>
        <w:t xml:space="preserve">Operatori Ekonomik duhet të paraqesë dëshmi për shërbimet e mëparshme të ngjashme, të kryera gjatë </w:t>
      </w:r>
      <w:r w:rsidRPr="00AF4AC6">
        <w:rPr>
          <w:b/>
          <w:bCs/>
        </w:rPr>
        <w:t>2 viteve të fundit</w:t>
      </w:r>
      <w:r w:rsidRPr="00AF4AC6">
        <w:t xml:space="preserve"> nga data e shpalljes të njoftimit të kontratë, në një vlerë jo më të vogël se 20 % të vlerës së fondit limit të kësaj kontrate.</w:t>
      </w:r>
    </w:p>
    <w:p w14:paraId="73FE2107" w14:textId="77777777" w:rsidR="00BB0AC4" w:rsidRPr="00AF4AC6" w:rsidRDefault="00BB0AC4" w:rsidP="00BB0AC4">
      <w:pPr>
        <w:pStyle w:val="ListParagraph"/>
        <w:spacing w:line="360" w:lineRule="auto"/>
        <w:ind w:left="1440"/>
      </w:pPr>
      <w:r w:rsidRPr="00AF4AC6">
        <w:rPr>
          <w:b/>
          <w:bCs/>
        </w:rPr>
        <w:t>Për të vër</w:t>
      </w:r>
      <w:r>
        <w:rPr>
          <w:b/>
          <w:bCs/>
        </w:rPr>
        <w:t>t</w:t>
      </w:r>
      <w:r w:rsidRPr="00AF4AC6">
        <w:rPr>
          <w:b/>
          <w:bCs/>
        </w:rPr>
        <w:t>etuar përvojën  e mëparshme të ngjashme, operatorët ekonomikë duhet të paraqesin dëshmitë e mëposhtme</w:t>
      </w:r>
      <w:r w:rsidRPr="00AF4AC6">
        <w:t>:</w:t>
      </w:r>
    </w:p>
    <w:p w14:paraId="7745EEEB" w14:textId="77777777" w:rsidR="00BB0AC4" w:rsidRPr="00F22F83" w:rsidRDefault="00BB0AC4" w:rsidP="00BB0AC4">
      <w:pPr>
        <w:pStyle w:val="ListParagraph"/>
        <w:numPr>
          <w:ilvl w:val="0"/>
          <w:numId w:val="4"/>
        </w:numPr>
        <w:spacing w:after="200" w:line="360" w:lineRule="auto"/>
        <w:jc w:val="both"/>
      </w:pPr>
      <w:r w:rsidRPr="00AF4AC6">
        <w:t xml:space="preserve">Për përvojën e mëparshme të realizuar në sektorin publik, operatori ekonomik duhet të paraqesë vërtetime të lëshuara nga një ent publik për përmbushjen me </w:t>
      </w:r>
      <w:bookmarkStart w:id="3" w:name="_GoBack"/>
      <w:r w:rsidRPr="00AF4AC6">
        <w:t xml:space="preserve">sukses së kontratës, ku të shënohet vlera, afati i përfundimit të kontratës, </w:t>
      </w:r>
      <w:r w:rsidRPr="00AF4AC6">
        <w:rPr>
          <w:b/>
          <w:bCs/>
        </w:rPr>
        <w:t>ose</w:t>
      </w:r>
      <w:r w:rsidRPr="00AF4AC6">
        <w:t xml:space="preserve"> </w:t>
      </w:r>
      <w:bookmarkEnd w:id="3"/>
      <w:r w:rsidRPr="00AF4AC6">
        <w:t>faturave tatimore të shitjes, të plotësuara sipas kërkesaveë të legjislacionit në fuqi, ku shënohen datat, shumat dhe shërbimet</w:t>
      </w:r>
      <w:r>
        <w:t xml:space="preserve"> e realizuara.</w:t>
      </w:r>
    </w:p>
    <w:p w14:paraId="50EBA46E" w14:textId="77777777" w:rsidR="00BB0AC4" w:rsidRDefault="00BB0AC4" w:rsidP="00BB0AC4">
      <w:pPr>
        <w:pStyle w:val="ListParagraph"/>
        <w:numPr>
          <w:ilvl w:val="0"/>
          <w:numId w:val="4"/>
        </w:numPr>
        <w:spacing w:after="200" w:line="360" w:lineRule="auto"/>
        <w:jc w:val="both"/>
      </w:pPr>
      <w:r>
        <w:t>Për përvojën e mëparshme të realizuar  me sektorin privat, operatori ekonomik duhet të paraqesë fatura tatimore të shitjes, të plotësuara sipas kërksave të legjislacionit në fuqi, dhe të deklaruara në organet tatimore, ku shënohen datat, shumat dhe shërbimet e realizuara.</w:t>
      </w:r>
    </w:p>
    <w:p w14:paraId="009C1F78" w14:textId="77777777" w:rsidR="00BB0AC4" w:rsidRPr="00BB0AC4" w:rsidRDefault="00BB0AC4" w:rsidP="00BB0AC4">
      <w:pPr>
        <w:pStyle w:val="NormalWeb"/>
        <w:rPr>
          <w:rFonts w:ascii="Times New Roman" w:hAnsi="Times New Roman"/>
          <w:color w:val="000000"/>
          <w:sz w:val="24"/>
        </w:rPr>
      </w:pPr>
      <w:r w:rsidRPr="00BB0AC4">
        <w:rPr>
          <w:rFonts w:ascii="Times New Roman" w:hAnsi="Times New Roman"/>
          <w:b/>
          <w:color w:val="000000"/>
          <w:sz w:val="24"/>
          <w:lang w:val="en-US"/>
        </w:rPr>
        <w:t>2.2</w:t>
      </w:r>
      <w:r w:rsidRPr="00BB0AC4">
        <w:rPr>
          <w:rFonts w:ascii="Times New Roman" w:hAnsi="Times New Roman"/>
          <w:color w:val="000000"/>
          <w:sz w:val="24"/>
          <w:lang w:val="en-US"/>
        </w:rPr>
        <w:t xml:space="preserve"> </w:t>
      </w:r>
      <w:proofErr w:type="spellStart"/>
      <w:r w:rsidRPr="00BB0AC4">
        <w:rPr>
          <w:rFonts w:ascii="Times New Roman" w:hAnsi="Times New Roman"/>
          <w:color w:val="000000"/>
          <w:sz w:val="24"/>
        </w:rPr>
        <w:t>Operatori</w:t>
      </w:r>
      <w:proofErr w:type="spellEnd"/>
      <w:r w:rsidRPr="00BB0AC4">
        <w:rPr>
          <w:rFonts w:ascii="Times New Roman" w:hAnsi="Times New Roman"/>
          <w:color w:val="000000"/>
          <w:sz w:val="24"/>
        </w:rPr>
        <w:t xml:space="preserve"> </w:t>
      </w:r>
      <w:proofErr w:type="spellStart"/>
      <w:r w:rsidRPr="00BB0AC4">
        <w:rPr>
          <w:rFonts w:ascii="Times New Roman" w:hAnsi="Times New Roman"/>
          <w:color w:val="000000"/>
          <w:sz w:val="24"/>
        </w:rPr>
        <w:t>ekonomik</w:t>
      </w:r>
      <w:proofErr w:type="spellEnd"/>
      <w:r w:rsidRPr="00BB0AC4">
        <w:rPr>
          <w:rFonts w:ascii="Times New Roman" w:hAnsi="Times New Roman"/>
          <w:color w:val="000000"/>
          <w:sz w:val="24"/>
        </w:rPr>
        <w:t xml:space="preserve"> </w:t>
      </w:r>
      <w:proofErr w:type="spellStart"/>
      <w:r w:rsidRPr="00BB0AC4">
        <w:rPr>
          <w:rFonts w:ascii="Times New Roman" w:hAnsi="Times New Roman"/>
          <w:color w:val="000000"/>
          <w:sz w:val="24"/>
        </w:rPr>
        <w:t>pjesëmarrës</w:t>
      </w:r>
      <w:proofErr w:type="spellEnd"/>
      <w:r w:rsidRPr="00BB0AC4">
        <w:rPr>
          <w:rFonts w:ascii="Times New Roman" w:hAnsi="Times New Roman"/>
          <w:color w:val="000000"/>
          <w:sz w:val="24"/>
        </w:rPr>
        <w:t xml:space="preserve">, </w:t>
      </w:r>
      <w:proofErr w:type="spellStart"/>
      <w:r w:rsidRPr="00BB0AC4">
        <w:rPr>
          <w:rFonts w:ascii="Times New Roman" w:hAnsi="Times New Roman"/>
          <w:color w:val="000000"/>
          <w:sz w:val="24"/>
        </w:rPr>
        <w:t>për</w:t>
      </w:r>
      <w:proofErr w:type="spellEnd"/>
      <w:r w:rsidRPr="00BB0AC4">
        <w:rPr>
          <w:rFonts w:ascii="Times New Roman" w:hAnsi="Times New Roman"/>
          <w:color w:val="000000"/>
          <w:sz w:val="24"/>
        </w:rPr>
        <w:t xml:space="preserve"> </w:t>
      </w:r>
      <w:proofErr w:type="spellStart"/>
      <w:r w:rsidRPr="00BB0AC4">
        <w:rPr>
          <w:rFonts w:ascii="Times New Roman" w:hAnsi="Times New Roman"/>
          <w:color w:val="000000"/>
          <w:sz w:val="24"/>
        </w:rPr>
        <w:t>realizimin</w:t>
      </w:r>
      <w:proofErr w:type="spellEnd"/>
      <w:r w:rsidRPr="00BB0AC4">
        <w:rPr>
          <w:rFonts w:ascii="Times New Roman" w:hAnsi="Times New Roman"/>
          <w:color w:val="000000"/>
          <w:sz w:val="24"/>
        </w:rPr>
        <w:t xml:space="preserve"> e </w:t>
      </w:r>
      <w:proofErr w:type="spellStart"/>
      <w:r w:rsidRPr="00BB0AC4">
        <w:rPr>
          <w:rFonts w:ascii="Times New Roman" w:hAnsi="Times New Roman"/>
          <w:color w:val="000000"/>
          <w:sz w:val="24"/>
        </w:rPr>
        <w:t>shërbimeve</w:t>
      </w:r>
      <w:proofErr w:type="spellEnd"/>
      <w:r w:rsidRPr="00BB0AC4">
        <w:rPr>
          <w:rFonts w:ascii="Times New Roman" w:hAnsi="Times New Roman"/>
          <w:color w:val="000000"/>
          <w:sz w:val="24"/>
        </w:rPr>
        <w:t xml:space="preserve"> </w:t>
      </w:r>
      <w:proofErr w:type="spellStart"/>
      <w:r w:rsidRPr="00BB0AC4">
        <w:rPr>
          <w:rFonts w:ascii="Times New Roman" w:hAnsi="Times New Roman"/>
          <w:color w:val="000000"/>
          <w:sz w:val="24"/>
        </w:rPr>
        <w:t>objekt</w:t>
      </w:r>
      <w:proofErr w:type="spellEnd"/>
      <w:r w:rsidRPr="00BB0AC4">
        <w:rPr>
          <w:rFonts w:ascii="Times New Roman" w:hAnsi="Times New Roman"/>
          <w:color w:val="000000"/>
          <w:sz w:val="24"/>
        </w:rPr>
        <w:t xml:space="preserve"> </w:t>
      </w:r>
      <w:proofErr w:type="spellStart"/>
      <w:r w:rsidRPr="00BB0AC4">
        <w:rPr>
          <w:rFonts w:ascii="Times New Roman" w:hAnsi="Times New Roman"/>
          <w:color w:val="000000"/>
          <w:sz w:val="24"/>
        </w:rPr>
        <w:t>kontrate</w:t>
      </w:r>
      <w:proofErr w:type="spellEnd"/>
      <w:r w:rsidRPr="00BB0AC4">
        <w:rPr>
          <w:rFonts w:ascii="Times New Roman" w:hAnsi="Times New Roman"/>
          <w:color w:val="000000"/>
          <w:sz w:val="24"/>
        </w:rPr>
        <w:t xml:space="preserve"> </w:t>
      </w:r>
      <w:proofErr w:type="spellStart"/>
      <w:r w:rsidRPr="00BB0AC4">
        <w:rPr>
          <w:rFonts w:ascii="Times New Roman" w:hAnsi="Times New Roman"/>
          <w:color w:val="000000"/>
          <w:sz w:val="24"/>
        </w:rPr>
        <w:t>duhet</w:t>
      </w:r>
      <w:proofErr w:type="spellEnd"/>
      <w:r w:rsidRPr="00BB0AC4">
        <w:rPr>
          <w:rFonts w:ascii="Times New Roman" w:hAnsi="Times New Roman"/>
          <w:color w:val="000000"/>
          <w:sz w:val="24"/>
        </w:rPr>
        <w:t xml:space="preserve"> </w:t>
      </w:r>
      <w:proofErr w:type="spellStart"/>
      <w:r w:rsidRPr="00BB0AC4">
        <w:rPr>
          <w:rFonts w:ascii="Times New Roman" w:hAnsi="Times New Roman"/>
          <w:color w:val="000000"/>
          <w:sz w:val="24"/>
        </w:rPr>
        <w:t>të</w:t>
      </w:r>
      <w:proofErr w:type="spellEnd"/>
      <w:r w:rsidRPr="00BB0AC4">
        <w:rPr>
          <w:rFonts w:ascii="Times New Roman" w:hAnsi="Times New Roman"/>
          <w:color w:val="000000"/>
          <w:sz w:val="24"/>
        </w:rPr>
        <w:t xml:space="preserve"> </w:t>
      </w:r>
      <w:proofErr w:type="spellStart"/>
      <w:r w:rsidRPr="00BB0AC4">
        <w:rPr>
          <w:rFonts w:ascii="Times New Roman" w:hAnsi="Times New Roman"/>
          <w:color w:val="000000"/>
          <w:sz w:val="24"/>
        </w:rPr>
        <w:t>disponojë</w:t>
      </w:r>
      <w:proofErr w:type="spellEnd"/>
      <w:r w:rsidRPr="00BB0AC4">
        <w:rPr>
          <w:rFonts w:ascii="Times New Roman" w:hAnsi="Times New Roman"/>
          <w:color w:val="000000"/>
          <w:sz w:val="24"/>
        </w:rPr>
        <w:t xml:space="preserve"> </w:t>
      </w:r>
      <w:proofErr w:type="spellStart"/>
      <w:r w:rsidRPr="00BB0AC4">
        <w:rPr>
          <w:rFonts w:ascii="Times New Roman" w:hAnsi="Times New Roman"/>
          <w:color w:val="000000"/>
          <w:sz w:val="24"/>
        </w:rPr>
        <w:t>listëpagesa</w:t>
      </w:r>
      <w:proofErr w:type="spellEnd"/>
      <w:r w:rsidRPr="00BB0AC4">
        <w:rPr>
          <w:rFonts w:ascii="Times New Roman" w:hAnsi="Times New Roman"/>
          <w:color w:val="000000"/>
          <w:sz w:val="24"/>
        </w:rPr>
        <w:t xml:space="preserve"> </w:t>
      </w:r>
      <w:proofErr w:type="spellStart"/>
      <w:r w:rsidRPr="00BB0AC4">
        <w:rPr>
          <w:rFonts w:ascii="Times New Roman" w:hAnsi="Times New Roman"/>
          <w:color w:val="000000"/>
          <w:sz w:val="24"/>
        </w:rPr>
        <w:t>për</w:t>
      </w:r>
      <w:proofErr w:type="spellEnd"/>
      <w:r w:rsidRPr="00BB0AC4">
        <w:rPr>
          <w:rFonts w:ascii="Times New Roman" w:hAnsi="Times New Roman"/>
          <w:color w:val="000000"/>
          <w:sz w:val="24"/>
        </w:rPr>
        <w:t xml:space="preserve"> </w:t>
      </w:r>
      <w:proofErr w:type="spellStart"/>
      <w:r w:rsidRPr="00BB0AC4">
        <w:rPr>
          <w:rFonts w:ascii="Times New Roman" w:hAnsi="Times New Roman"/>
          <w:color w:val="000000"/>
          <w:sz w:val="24"/>
        </w:rPr>
        <w:t>muajin</w:t>
      </w:r>
      <w:proofErr w:type="spellEnd"/>
      <w:r w:rsidRPr="00BB0AC4">
        <w:rPr>
          <w:rFonts w:ascii="Times New Roman" w:hAnsi="Times New Roman"/>
          <w:color w:val="000000"/>
          <w:sz w:val="24"/>
        </w:rPr>
        <w:t xml:space="preserve"> e </w:t>
      </w:r>
      <w:proofErr w:type="spellStart"/>
      <w:r w:rsidRPr="00BB0AC4">
        <w:rPr>
          <w:rFonts w:ascii="Times New Roman" w:hAnsi="Times New Roman"/>
          <w:color w:val="000000"/>
          <w:sz w:val="24"/>
        </w:rPr>
        <w:t>fundit</w:t>
      </w:r>
      <w:proofErr w:type="spellEnd"/>
      <w:r w:rsidRPr="00BB0AC4">
        <w:rPr>
          <w:rFonts w:ascii="Times New Roman" w:hAnsi="Times New Roman"/>
          <w:color w:val="000000"/>
          <w:sz w:val="24"/>
        </w:rPr>
        <w:t xml:space="preserve"> </w:t>
      </w:r>
      <w:proofErr w:type="spellStart"/>
      <w:r w:rsidRPr="00BB0AC4">
        <w:rPr>
          <w:rFonts w:ascii="Times New Roman" w:hAnsi="Times New Roman"/>
          <w:color w:val="000000"/>
          <w:sz w:val="24"/>
        </w:rPr>
        <w:t>të</w:t>
      </w:r>
      <w:proofErr w:type="spellEnd"/>
      <w:r w:rsidRPr="00BB0AC4">
        <w:rPr>
          <w:rFonts w:ascii="Times New Roman" w:hAnsi="Times New Roman"/>
          <w:color w:val="000000"/>
          <w:sz w:val="24"/>
        </w:rPr>
        <w:t xml:space="preserve"> </w:t>
      </w:r>
      <w:proofErr w:type="spellStart"/>
      <w:r w:rsidRPr="00BB0AC4">
        <w:rPr>
          <w:rFonts w:ascii="Times New Roman" w:hAnsi="Times New Roman"/>
          <w:color w:val="000000"/>
          <w:sz w:val="24"/>
        </w:rPr>
        <w:t>stafit</w:t>
      </w:r>
      <w:proofErr w:type="spellEnd"/>
      <w:r w:rsidRPr="00BB0AC4">
        <w:rPr>
          <w:rFonts w:ascii="Times New Roman" w:hAnsi="Times New Roman"/>
          <w:color w:val="000000"/>
          <w:sz w:val="24"/>
        </w:rPr>
        <w:t xml:space="preserve"> </w:t>
      </w:r>
      <w:proofErr w:type="spellStart"/>
      <w:r w:rsidRPr="00BB0AC4">
        <w:rPr>
          <w:rFonts w:ascii="Times New Roman" w:hAnsi="Times New Roman"/>
          <w:color w:val="000000"/>
          <w:sz w:val="24"/>
        </w:rPr>
        <w:t>si</w:t>
      </w:r>
      <w:proofErr w:type="spellEnd"/>
      <w:r w:rsidRPr="00BB0AC4">
        <w:rPr>
          <w:rFonts w:ascii="Times New Roman" w:hAnsi="Times New Roman"/>
          <w:color w:val="000000"/>
          <w:sz w:val="24"/>
        </w:rPr>
        <w:t xml:space="preserve"> </w:t>
      </w:r>
      <w:proofErr w:type="spellStart"/>
      <w:r w:rsidRPr="00BB0AC4">
        <w:rPr>
          <w:rFonts w:ascii="Times New Roman" w:hAnsi="Times New Roman"/>
          <w:color w:val="000000"/>
          <w:sz w:val="24"/>
        </w:rPr>
        <w:t>mëposhtë</w:t>
      </w:r>
      <w:proofErr w:type="spellEnd"/>
      <w:r w:rsidRPr="00BB0AC4">
        <w:rPr>
          <w:rFonts w:ascii="Times New Roman" w:hAnsi="Times New Roman"/>
          <w:color w:val="000000"/>
          <w:sz w:val="24"/>
        </w:rPr>
        <w:t xml:space="preserve"> </w:t>
      </w:r>
      <w:proofErr w:type="spellStart"/>
      <w:r w:rsidRPr="00BB0AC4">
        <w:rPr>
          <w:rFonts w:ascii="Times New Roman" w:hAnsi="Times New Roman"/>
          <w:color w:val="000000"/>
          <w:sz w:val="24"/>
        </w:rPr>
        <w:t>të</w:t>
      </w:r>
      <w:proofErr w:type="spellEnd"/>
      <w:r w:rsidRPr="00BB0AC4">
        <w:rPr>
          <w:rFonts w:ascii="Times New Roman" w:hAnsi="Times New Roman"/>
          <w:color w:val="000000"/>
          <w:sz w:val="24"/>
        </w:rPr>
        <w:t xml:space="preserve"> </w:t>
      </w:r>
      <w:proofErr w:type="spellStart"/>
      <w:r w:rsidRPr="00BB0AC4">
        <w:rPr>
          <w:rFonts w:ascii="Times New Roman" w:hAnsi="Times New Roman"/>
          <w:color w:val="000000"/>
          <w:sz w:val="24"/>
        </w:rPr>
        <w:t>cilat</w:t>
      </w:r>
      <w:proofErr w:type="spellEnd"/>
      <w:r w:rsidRPr="00BB0AC4">
        <w:rPr>
          <w:rFonts w:ascii="Times New Roman" w:hAnsi="Times New Roman"/>
          <w:color w:val="000000"/>
          <w:sz w:val="24"/>
        </w:rPr>
        <w:t xml:space="preserve"> </w:t>
      </w:r>
      <w:proofErr w:type="spellStart"/>
      <w:r w:rsidRPr="00BB0AC4">
        <w:rPr>
          <w:rFonts w:ascii="Times New Roman" w:hAnsi="Times New Roman"/>
          <w:color w:val="000000"/>
          <w:sz w:val="24"/>
        </w:rPr>
        <w:t>duhet</w:t>
      </w:r>
      <w:proofErr w:type="spellEnd"/>
      <w:r w:rsidRPr="00BB0AC4">
        <w:rPr>
          <w:rFonts w:ascii="Times New Roman" w:hAnsi="Times New Roman"/>
          <w:color w:val="000000"/>
          <w:sz w:val="24"/>
        </w:rPr>
        <w:t xml:space="preserve"> </w:t>
      </w:r>
      <w:proofErr w:type="spellStart"/>
      <w:r w:rsidRPr="00BB0AC4">
        <w:rPr>
          <w:rFonts w:ascii="Times New Roman" w:hAnsi="Times New Roman"/>
          <w:color w:val="000000"/>
          <w:sz w:val="24"/>
        </w:rPr>
        <w:t>të</w:t>
      </w:r>
      <w:proofErr w:type="spellEnd"/>
      <w:r w:rsidRPr="00BB0AC4">
        <w:rPr>
          <w:rFonts w:ascii="Times New Roman" w:hAnsi="Times New Roman"/>
          <w:color w:val="000000"/>
          <w:sz w:val="24"/>
        </w:rPr>
        <w:t xml:space="preserve"> </w:t>
      </w:r>
      <w:proofErr w:type="spellStart"/>
      <w:r w:rsidRPr="00BB0AC4">
        <w:rPr>
          <w:rFonts w:ascii="Times New Roman" w:hAnsi="Times New Roman"/>
          <w:color w:val="000000"/>
          <w:sz w:val="24"/>
        </w:rPr>
        <w:t>kenë</w:t>
      </w:r>
      <w:proofErr w:type="spellEnd"/>
      <w:r w:rsidRPr="00BB0AC4">
        <w:rPr>
          <w:rFonts w:ascii="Times New Roman" w:hAnsi="Times New Roman"/>
          <w:color w:val="000000"/>
          <w:sz w:val="24"/>
        </w:rPr>
        <w:t xml:space="preserve"> </w:t>
      </w:r>
      <w:proofErr w:type="spellStart"/>
      <w:r w:rsidRPr="00BB0AC4">
        <w:rPr>
          <w:rFonts w:ascii="Times New Roman" w:hAnsi="Times New Roman"/>
          <w:color w:val="000000"/>
          <w:sz w:val="24"/>
        </w:rPr>
        <w:t>të</w:t>
      </w:r>
      <w:proofErr w:type="spellEnd"/>
      <w:r w:rsidRPr="00BB0AC4">
        <w:rPr>
          <w:rFonts w:ascii="Times New Roman" w:hAnsi="Times New Roman"/>
          <w:color w:val="000000"/>
          <w:sz w:val="24"/>
        </w:rPr>
        <w:t xml:space="preserve"> </w:t>
      </w:r>
      <w:proofErr w:type="spellStart"/>
      <w:r w:rsidRPr="00BB0AC4">
        <w:rPr>
          <w:rFonts w:ascii="Times New Roman" w:hAnsi="Times New Roman"/>
          <w:color w:val="000000"/>
          <w:sz w:val="24"/>
        </w:rPr>
        <w:t>paktën</w:t>
      </w:r>
      <w:proofErr w:type="spellEnd"/>
      <w:r w:rsidRPr="00BB0AC4">
        <w:rPr>
          <w:rFonts w:ascii="Times New Roman" w:hAnsi="Times New Roman"/>
          <w:color w:val="000000"/>
          <w:sz w:val="24"/>
        </w:rPr>
        <w:t xml:space="preserve"> </w:t>
      </w:r>
      <w:proofErr w:type="spellStart"/>
      <w:r w:rsidRPr="00386A3B">
        <w:rPr>
          <w:rFonts w:ascii="Times New Roman" w:hAnsi="Times New Roman"/>
          <w:b/>
          <w:color w:val="000000"/>
          <w:sz w:val="24"/>
        </w:rPr>
        <w:t>një</w:t>
      </w:r>
      <w:proofErr w:type="spellEnd"/>
      <w:r w:rsidRPr="00386A3B">
        <w:rPr>
          <w:rFonts w:ascii="Times New Roman" w:hAnsi="Times New Roman"/>
          <w:b/>
          <w:color w:val="000000"/>
          <w:sz w:val="24"/>
        </w:rPr>
        <w:t xml:space="preserve"> </w:t>
      </w:r>
      <w:proofErr w:type="spellStart"/>
      <w:r w:rsidRPr="00386A3B">
        <w:rPr>
          <w:rFonts w:ascii="Times New Roman" w:hAnsi="Times New Roman"/>
          <w:b/>
          <w:color w:val="000000"/>
          <w:sz w:val="24"/>
        </w:rPr>
        <w:t>vit</w:t>
      </w:r>
      <w:proofErr w:type="spellEnd"/>
      <w:r w:rsidRPr="00386A3B">
        <w:rPr>
          <w:rFonts w:ascii="Times New Roman" w:hAnsi="Times New Roman"/>
          <w:b/>
          <w:color w:val="000000"/>
          <w:sz w:val="24"/>
        </w:rPr>
        <w:t xml:space="preserve"> </w:t>
      </w:r>
      <w:proofErr w:type="spellStart"/>
      <w:r w:rsidRPr="00386A3B">
        <w:rPr>
          <w:rFonts w:ascii="Times New Roman" w:hAnsi="Times New Roman"/>
          <w:b/>
          <w:color w:val="000000"/>
          <w:sz w:val="24"/>
        </w:rPr>
        <w:t>pune</w:t>
      </w:r>
      <w:proofErr w:type="spellEnd"/>
      <w:r w:rsidRPr="00386A3B">
        <w:rPr>
          <w:rFonts w:ascii="Times New Roman" w:hAnsi="Times New Roman"/>
          <w:b/>
          <w:color w:val="000000"/>
          <w:sz w:val="24"/>
        </w:rPr>
        <w:t xml:space="preserve"> </w:t>
      </w:r>
      <w:proofErr w:type="spellStart"/>
      <w:r w:rsidRPr="00BB0AC4">
        <w:rPr>
          <w:rFonts w:ascii="Times New Roman" w:hAnsi="Times New Roman"/>
          <w:color w:val="000000"/>
          <w:sz w:val="24"/>
        </w:rPr>
        <w:t>në</w:t>
      </w:r>
      <w:proofErr w:type="spellEnd"/>
      <w:r w:rsidRPr="00BB0AC4">
        <w:rPr>
          <w:rFonts w:ascii="Times New Roman" w:hAnsi="Times New Roman"/>
          <w:color w:val="000000"/>
          <w:sz w:val="24"/>
        </w:rPr>
        <w:t xml:space="preserve"> </w:t>
      </w:r>
      <w:proofErr w:type="spellStart"/>
      <w:r w:rsidRPr="00BB0AC4">
        <w:rPr>
          <w:rFonts w:ascii="Times New Roman" w:hAnsi="Times New Roman"/>
          <w:color w:val="000000"/>
          <w:sz w:val="24"/>
        </w:rPr>
        <w:t>mësimdhënie</w:t>
      </w:r>
      <w:proofErr w:type="spellEnd"/>
      <w:r w:rsidRPr="00BB0AC4">
        <w:rPr>
          <w:rFonts w:ascii="Times New Roman" w:hAnsi="Times New Roman"/>
          <w:color w:val="000000"/>
          <w:sz w:val="24"/>
        </w:rPr>
        <w:t>:</w:t>
      </w:r>
    </w:p>
    <w:p w14:paraId="006FE842" w14:textId="77777777" w:rsidR="00BB0AC4" w:rsidRPr="00386A3B" w:rsidRDefault="00BB0AC4" w:rsidP="00BB0AC4">
      <w:pPr>
        <w:numPr>
          <w:ilvl w:val="0"/>
          <w:numId w:val="1"/>
        </w:numPr>
        <w:spacing w:after="200" w:line="360" w:lineRule="auto"/>
        <w:contextualSpacing/>
        <w:rPr>
          <w:b/>
        </w:rPr>
      </w:pPr>
      <w:r w:rsidRPr="00386A3B">
        <w:rPr>
          <w:b/>
        </w:rPr>
        <w:t>Katër specialist me profil Informatikë, Inxhinieri Informatike, shkenca Kompjuterike ose fusha të tjera të ngjashme.</w:t>
      </w:r>
    </w:p>
    <w:p w14:paraId="5AD6C2D4" w14:textId="6DA14028" w:rsidR="00BB0AC4" w:rsidRPr="00BB0AC4" w:rsidRDefault="00BB0AC4" w:rsidP="00BB0AC4">
      <w:pPr>
        <w:pStyle w:val="NormalWeb"/>
        <w:rPr>
          <w:rFonts w:ascii="Times New Roman" w:hAnsi="Times New Roman"/>
          <w:b/>
          <w:color w:val="000000"/>
          <w:sz w:val="24"/>
        </w:rPr>
      </w:pPr>
      <w:proofErr w:type="spellStart"/>
      <w:r w:rsidRPr="00BB0AC4">
        <w:rPr>
          <w:rFonts w:ascii="Times New Roman" w:hAnsi="Times New Roman"/>
          <w:b/>
          <w:color w:val="000000"/>
          <w:sz w:val="24"/>
        </w:rPr>
        <w:t>Për</w:t>
      </w:r>
      <w:proofErr w:type="spellEnd"/>
      <w:r w:rsidRPr="00BB0AC4">
        <w:rPr>
          <w:rFonts w:ascii="Times New Roman" w:hAnsi="Times New Roman"/>
          <w:b/>
          <w:color w:val="000000"/>
          <w:sz w:val="24"/>
        </w:rPr>
        <w:t xml:space="preserve"> </w:t>
      </w:r>
      <w:proofErr w:type="spellStart"/>
      <w:r w:rsidRPr="00BB0AC4">
        <w:rPr>
          <w:rFonts w:ascii="Times New Roman" w:hAnsi="Times New Roman"/>
          <w:b/>
          <w:color w:val="000000"/>
          <w:sz w:val="24"/>
        </w:rPr>
        <w:t>të</w:t>
      </w:r>
      <w:proofErr w:type="spellEnd"/>
      <w:r w:rsidRPr="00BB0AC4">
        <w:rPr>
          <w:rFonts w:ascii="Times New Roman" w:hAnsi="Times New Roman"/>
          <w:b/>
          <w:color w:val="000000"/>
          <w:sz w:val="24"/>
        </w:rPr>
        <w:t xml:space="preserve"> </w:t>
      </w:r>
      <w:proofErr w:type="spellStart"/>
      <w:r w:rsidRPr="00BB0AC4">
        <w:rPr>
          <w:rFonts w:ascii="Times New Roman" w:hAnsi="Times New Roman"/>
          <w:b/>
          <w:color w:val="000000"/>
          <w:sz w:val="24"/>
        </w:rPr>
        <w:t>vërtetuar</w:t>
      </w:r>
      <w:proofErr w:type="spellEnd"/>
      <w:r w:rsidRPr="00BB0AC4">
        <w:rPr>
          <w:rFonts w:ascii="Times New Roman" w:hAnsi="Times New Roman"/>
          <w:b/>
          <w:color w:val="000000"/>
          <w:sz w:val="24"/>
        </w:rPr>
        <w:t xml:space="preserve"> </w:t>
      </w:r>
      <w:proofErr w:type="spellStart"/>
      <w:r w:rsidRPr="00BB0AC4">
        <w:rPr>
          <w:rFonts w:ascii="Times New Roman" w:hAnsi="Times New Roman"/>
          <w:b/>
          <w:color w:val="000000"/>
          <w:sz w:val="24"/>
        </w:rPr>
        <w:t>sa</w:t>
      </w:r>
      <w:proofErr w:type="spellEnd"/>
      <w:r w:rsidRPr="00BB0AC4">
        <w:rPr>
          <w:rFonts w:ascii="Times New Roman" w:hAnsi="Times New Roman"/>
          <w:b/>
          <w:color w:val="000000"/>
          <w:sz w:val="24"/>
        </w:rPr>
        <w:t xml:space="preserve"> </w:t>
      </w:r>
      <w:proofErr w:type="spellStart"/>
      <w:r w:rsidRPr="00BB0AC4">
        <w:rPr>
          <w:rFonts w:ascii="Times New Roman" w:hAnsi="Times New Roman"/>
          <w:b/>
          <w:color w:val="000000"/>
          <w:sz w:val="24"/>
        </w:rPr>
        <w:t>më</w:t>
      </w:r>
      <w:proofErr w:type="spellEnd"/>
      <w:r w:rsidRPr="00BB0AC4">
        <w:rPr>
          <w:rFonts w:ascii="Times New Roman" w:hAnsi="Times New Roman"/>
          <w:b/>
          <w:color w:val="000000"/>
          <w:sz w:val="24"/>
        </w:rPr>
        <w:t xml:space="preserve"> </w:t>
      </w:r>
      <w:proofErr w:type="spellStart"/>
      <w:r w:rsidRPr="00BB0AC4">
        <w:rPr>
          <w:rFonts w:ascii="Times New Roman" w:hAnsi="Times New Roman"/>
          <w:b/>
          <w:color w:val="000000"/>
          <w:sz w:val="24"/>
        </w:rPr>
        <w:t>sipër</w:t>
      </w:r>
      <w:proofErr w:type="spellEnd"/>
      <w:r w:rsidRPr="00BB0AC4">
        <w:rPr>
          <w:rFonts w:ascii="Times New Roman" w:hAnsi="Times New Roman"/>
          <w:b/>
          <w:color w:val="000000"/>
          <w:sz w:val="24"/>
        </w:rPr>
        <w:t xml:space="preserve"> </w:t>
      </w:r>
      <w:proofErr w:type="spellStart"/>
      <w:r w:rsidRPr="00BB0AC4">
        <w:rPr>
          <w:rFonts w:ascii="Times New Roman" w:hAnsi="Times New Roman"/>
          <w:b/>
          <w:color w:val="000000"/>
          <w:sz w:val="24"/>
        </w:rPr>
        <w:t>duhet</w:t>
      </w:r>
      <w:proofErr w:type="spellEnd"/>
      <w:r w:rsidRPr="00BB0AC4">
        <w:rPr>
          <w:rFonts w:ascii="Times New Roman" w:hAnsi="Times New Roman"/>
          <w:b/>
          <w:color w:val="000000"/>
          <w:sz w:val="24"/>
        </w:rPr>
        <w:t xml:space="preserve"> </w:t>
      </w:r>
      <w:proofErr w:type="spellStart"/>
      <w:r w:rsidRPr="00BB0AC4">
        <w:rPr>
          <w:rFonts w:ascii="Times New Roman" w:hAnsi="Times New Roman"/>
          <w:b/>
          <w:color w:val="000000"/>
          <w:sz w:val="24"/>
        </w:rPr>
        <w:t>të</w:t>
      </w:r>
      <w:proofErr w:type="spellEnd"/>
      <w:r w:rsidRPr="00BB0AC4">
        <w:rPr>
          <w:rFonts w:ascii="Times New Roman" w:hAnsi="Times New Roman"/>
          <w:b/>
          <w:color w:val="000000"/>
          <w:sz w:val="24"/>
        </w:rPr>
        <w:t xml:space="preserve"> </w:t>
      </w:r>
      <w:proofErr w:type="spellStart"/>
      <w:r w:rsidRPr="00BB0AC4">
        <w:rPr>
          <w:rFonts w:ascii="Times New Roman" w:hAnsi="Times New Roman"/>
          <w:b/>
          <w:color w:val="000000"/>
          <w:sz w:val="24"/>
        </w:rPr>
        <w:t>paraqesë</w:t>
      </w:r>
      <w:proofErr w:type="spellEnd"/>
      <w:r w:rsidRPr="00BB0AC4">
        <w:rPr>
          <w:rFonts w:ascii="Times New Roman" w:hAnsi="Times New Roman"/>
          <w:b/>
          <w:color w:val="000000"/>
          <w:sz w:val="24"/>
        </w:rPr>
        <w:t>:</w:t>
      </w:r>
    </w:p>
    <w:p w14:paraId="7BFD2092" w14:textId="7E8E73E0" w:rsidR="00BB0AC4" w:rsidRPr="00BB0AC4" w:rsidRDefault="00BB0AC4" w:rsidP="00BB0AC4">
      <w:pPr>
        <w:pStyle w:val="NormalWeb"/>
        <w:rPr>
          <w:rFonts w:ascii="Times New Roman" w:hAnsi="Times New Roman"/>
          <w:color w:val="000000"/>
          <w:sz w:val="24"/>
        </w:rPr>
      </w:pPr>
      <w:r>
        <w:rPr>
          <w:rFonts w:ascii="Times New Roman" w:hAnsi="Times New Roman"/>
          <w:color w:val="000000"/>
          <w:sz w:val="24"/>
          <w:lang w:val="en-US"/>
        </w:rPr>
        <w:t xml:space="preserve">           </w:t>
      </w:r>
      <w:r w:rsidRPr="00BB0AC4">
        <w:rPr>
          <w:rFonts w:ascii="Times New Roman" w:hAnsi="Times New Roman"/>
          <w:color w:val="000000"/>
          <w:sz w:val="24"/>
        </w:rPr>
        <w:t xml:space="preserve">I. </w:t>
      </w:r>
      <w:proofErr w:type="spellStart"/>
      <w:r w:rsidRPr="00BB0AC4">
        <w:rPr>
          <w:rFonts w:ascii="Times New Roman" w:hAnsi="Times New Roman"/>
          <w:color w:val="000000"/>
          <w:sz w:val="24"/>
        </w:rPr>
        <w:t>Diplomë</w:t>
      </w:r>
      <w:proofErr w:type="spellEnd"/>
      <w:r w:rsidRPr="00BB0AC4">
        <w:rPr>
          <w:rFonts w:ascii="Times New Roman" w:hAnsi="Times New Roman"/>
          <w:color w:val="000000"/>
          <w:sz w:val="24"/>
        </w:rPr>
        <w:t xml:space="preserve"> Master</w:t>
      </w:r>
    </w:p>
    <w:p w14:paraId="38D76DE9" w14:textId="6CF6F3EE" w:rsidR="00BB0AC4" w:rsidRPr="00BB0AC4" w:rsidRDefault="00BB0AC4" w:rsidP="00BB0AC4">
      <w:pPr>
        <w:pStyle w:val="NormalWeb"/>
        <w:rPr>
          <w:rFonts w:ascii="Times New Roman" w:hAnsi="Times New Roman"/>
          <w:color w:val="000000"/>
          <w:sz w:val="24"/>
        </w:rPr>
      </w:pPr>
      <w:r>
        <w:rPr>
          <w:rFonts w:ascii="Times New Roman" w:hAnsi="Times New Roman"/>
          <w:color w:val="000000"/>
          <w:sz w:val="24"/>
          <w:lang w:val="en-US"/>
        </w:rPr>
        <w:t xml:space="preserve">          </w:t>
      </w:r>
      <w:r w:rsidRPr="00BB0AC4">
        <w:rPr>
          <w:rFonts w:ascii="Times New Roman" w:hAnsi="Times New Roman"/>
          <w:color w:val="000000"/>
          <w:sz w:val="24"/>
        </w:rPr>
        <w:t>II. CV</w:t>
      </w:r>
    </w:p>
    <w:p w14:paraId="3BA05AA3" w14:textId="730AC0AC" w:rsidR="00BB0AC4" w:rsidRPr="00BB0AC4" w:rsidRDefault="00BB0AC4" w:rsidP="00BB0AC4">
      <w:pPr>
        <w:pStyle w:val="NormalWeb"/>
        <w:rPr>
          <w:rFonts w:ascii="Times New Roman" w:hAnsi="Times New Roman"/>
          <w:color w:val="000000"/>
          <w:sz w:val="24"/>
        </w:rPr>
      </w:pPr>
      <w:r>
        <w:rPr>
          <w:rFonts w:ascii="Times New Roman" w:hAnsi="Times New Roman"/>
          <w:color w:val="000000"/>
          <w:sz w:val="24"/>
          <w:lang w:val="en-US"/>
        </w:rPr>
        <w:t xml:space="preserve">         </w:t>
      </w:r>
      <w:r w:rsidRPr="00BB0AC4">
        <w:rPr>
          <w:rFonts w:ascii="Times New Roman" w:hAnsi="Times New Roman"/>
          <w:color w:val="000000"/>
          <w:sz w:val="24"/>
        </w:rPr>
        <w:t xml:space="preserve">III. </w:t>
      </w:r>
      <w:proofErr w:type="spellStart"/>
      <w:r w:rsidRPr="00BB0AC4">
        <w:rPr>
          <w:rFonts w:ascii="Times New Roman" w:hAnsi="Times New Roman"/>
          <w:color w:val="000000"/>
          <w:sz w:val="24"/>
        </w:rPr>
        <w:t>Kontrata</w:t>
      </w:r>
      <w:proofErr w:type="spellEnd"/>
      <w:r w:rsidRPr="00BB0AC4">
        <w:rPr>
          <w:rFonts w:ascii="Times New Roman" w:hAnsi="Times New Roman"/>
          <w:color w:val="000000"/>
          <w:sz w:val="24"/>
        </w:rPr>
        <w:t xml:space="preserve"> </w:t>
      </w:r>
      <w:proofErr w:type="spellStart"/>
      <w:r w:rsidRPr="00BB0AC4">
        <w:rPr>
          <w:rFonts w:ascii="Times New Roman" w:hAnsi="Times New Roman"/>
          <w:color w:val="000000"/>
          <w:sz w:val="24"/>
        </w:rPr>
        <w:t>pune</w:t>
      </w:r>
      <w:proofErr w:type="spellEnd"/>
    </w:p>
    <w:p w14:paraId="4F953728" w14:textId="77777777" w:rsidR="00E719E7" w:rsidRPr="00405558" w:rsidRDefault="00E719E7" w:rsidP="00E719E7">
      <w:pPr>
        <w:pStyle w:val="NormalWeb"/>
        <w:rPr>
          <w:rFonts w:ascii="Times New Roman" w:hAnsi="Times New Roman"/>
          <w:color w:val="000000"/>
          <w:sz w:val="24"/>
          <w:szCs w:val="27"/>
        </w:rPr>
      </w:pPr>
      <w:r w:rsidRPr="00405558">
        <w:rPr>
          <w:rFonts w:ascii="Times New Roman" w:hAnsi="Times New Roman"/>
          <w:b/>
          <w:bCs/>
          <w:sz w:val="24"/>
        </w:rPr>
        <w:t>2.3</w:t>
      </w:r>
      <w:r w:rsidRPr="00405558">
        <w:rPr>
          <w:rFonts w:ascii="Times New Roman" w:hAnsi="Times New Roman"/>
          <w:sz w:val="24"/>
        </w:rPr>
        <w:t xml:space="preserve"> </w:t>
      </w:r>
      <w:proofErr w:type="spellStart"/>
      <w:r w:rsidRPr="00405558">
        <w:rPr>
          <w:rFonts w:ascii="Times New Roman" w:hAnsi="Times New Roman"/>
          <w:color w:val="000000"/>
          <w:sz w:val="24"/>
          <w:szCs w:val="27"/>
        </w:rPr>
        <w:t>Operatori</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ekonomik</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duhet</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të</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paraqesë</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b/>
          <w:color w:val="000000"/>
          <w:sz w:val="24"/>
          <w:szCs w:val="27"/>
        </w:rPr>
        <w:t>liçensë</w:t>
      </w:r>
      <w:proofErr w:type="spellEnd"/>
      <w:r w:rsidRPr="00405558">
        <w:rPr>
          <w:rFonts w:ascii="Times New Roman" w:hAnsi="Times New Roman"/>
          <w:b/>
          <w:color w:val="000000"/>
          <w:sz w:val="24"/>
          <w:szCs w:val="27"/>
        </w:rPr>
        <w:t xml:space="preserve"> </w:t>
      </w:r>
      <w:proofErr w:type="spellStart"/>
      <w:r w:rsidRPr="00405558">
        <w:rPr>
          <w:rFonts w:ascii="Times New Roman" w:hAnsi="Times New Roman"/>
          <w:b/>
          <w:color w:val="000000"/>
          <w:sz w:val="24"/>
          <w:szCs w:val="27"/>
        </w:rPr>
        <w:t>nga</w:t>
      </w:r>
      <w:proofErr w:type="spellEnd"/>
      <w:r w:rsidRPr="00405558">
        <w:rPr>
          <w:rFonts w:ascii="Times New Roman" w:hAnsi="Times New Roman"/>
          <w:b/>
          <w:color w:val="000000"/>
          <w:sz w:val="24"/>
          <w:szCs w:val="27"/>
        </w:rPr>
        <w:t xml:space="preserve"> QKB</w:t>
      </w:r>
      <w:r w:rsidRPr="00405558">
        <w:rPr>
          <w:rFonts w:ascii="Times New Roman" w:hAnsi="Times New Roman"/>
          <w:color w:val="000000"/>
          <w:sz w:val="24"/>
          <w:szCs w:val="27"/>
        </w:rPr>
        <w:t xml:space="preserve"> </w:t>
      </w:r>
      <w:proofErr w:type="spellStart"/>
      <w:r w:rsidRPr="00405558">
        <w:rPr>
          <w:rFonts w:ascii="Times New Roman" w:hAnsi="Times New Roman"/>
          <w:b/>
          <w:color w:val="000000"/>
          <w:sz w:val="24"/>
          <w:szCs w:val="27"/>
        </w:rPr>
        <w:t>kodi</w:t>
      </w:r>
      <w:proofErr w:type="spellEnd"/>
      <w:r w:rsidRPr="00405558">
        <w:rPr>
          <w:rFonts w:ascii="Times New Roman" w:hAnsi="Times New Roman"/>
          <w:b/>
          <w:color w:val="000000"/>
          <w:sz w:val="24"/>
          <w:szCs w:val="27"/>
        </w:rPr>
        <w:t xml:space="preserve"> X.2.B</w:t>
      </w:r>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për</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kurse</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të</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formimit</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profesional</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Kjo</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liçensë</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kërkohet</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pasi</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kurset</w:t>
      </w:r>
      <w:proofErr w:type="spellEnd"/>
      <w:r w:rsidRPr="00405558">
        <w:rPr>
          <w:rFonts w:ascii="Times New Roman" w:hAnsi="Times New Roman"/>
          <w:color w:val="000000"/>
          <w:sz w:val="24"/>
          <w:szCs w:val="27"/>
        </w:rPr>
        <w:t xml:space="preserve"> e </w:t>
      </w:r>
      <w:proofErr w:type="spellStart"/>
      <w:r w:rsidRPr="00405558">
        <w:rPr>
          <w:rFonts w:ascii="Times New Roman" w:hAnsi="Times New Roman"/>
          <w:color w:val="000000"/>
          <w:sz w:val="24"/>
          <w:szCs w:val="27"/>
        </w:rPr>
        <w:t>trajnimit</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për</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grupmoshat</w:t>
      </w:r>
      <w:proofErr w:type="spellEnd"/>
      <w:r w:rsidRPr="00405558">
        <w:rPr>
          <w:rFonts w:ascii="Times New Roman" w:hAnsi="Times New Roman"/>
          <w:color w:val="000000"/>
          <w:sz w:val="24"/>
          <w:szCs w:val="27"/>
        </w:rPr>
        <w:t xml:space="preserve"> 16-18 </w:t>
      </w:r>
      <w:proofErr w:type="spellStart"/>
      <w:r w:rsidRPr="00405558">
        <w:rPr>
          <w:rFonts w:ascii="Times New Roman" w:hAnsi="Times New Roman"/>
          <w:color w:val="000000"/>
          <w:sz w:val="24"/>
          <w:szCs w:val="27"/>
        </w:rPr>
        <w:t>vjeç</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janë</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kurse</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të</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trajnimit</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profesional</w:t>
      </w:r>
      <w:proofErr w:type="spellEnd"/>
      <w:r w:rsidRPr="00405558">
        <w:rPr>
          <w:rFonts w:ascii="Times New Roman" w:hAnsi="Times New Roman"/>
          <w:color w:val="000000"/>
          <w:sz w:val="24"/>
          <w:szCs w:val="27"/>
        </w:rPr>
        <w:t>.</w:t>
      </w:r>
    </w:p>
    <w:p w14:paraId="7586D913" w14:textId="77777777" w:rsidR="00E719E7" w:rsidRPr="00405558" w:rsidRDefault="00E719E7" w:rsidP="00E719E7">
      <w:pPr>
        <w:pStyle w:val="NormalWeb"/>
        <w:rPr>
          <w:rFonts w:ascii="Times New Roman" w:hAnsi="Times New Roman"/>
          <w:color w:val="000000"/>
          <w:sz w:val="24"/>
        </w:rPr>
      </w:pPr>
      <w:r w:rsidRPr="00405558">
        <w:rPr>
          <w:rFonts w:ascii="Times New Roman" w:hAnsi="Times New Roman"/>
          <w:b/>
          <w:bCs/>
          <w:sz w:val="24"/>
        </w:rPr>
        <w:lastRenderedPageBreak/>
        <w:t>2.4</w:t>
      </w:r>
      <w:r w:rsidRPr="00405558">
        <w:rPr>
          <w:rFonts w:ascii="Times New Roman" w:hAnsi="Times New Roman"/>
          <w:sz w:val="24"/>
        </w:rPr>
        <w:t xml:space="preserve"> </w:t>
      </w:r>
      <w:proofErr w:type="spellStart"/>
      <w:r w:rsidRPr="00405558">
        <w:rPr>
          <w:rFonts w:ascii="Times New Roman" w:hAnsi="Times New Roman"/>
          <w:color w:val="000000"/>
          <w:sz w:val="24"/>
        </w:rPr>
        <w:t>Kurrikulat</w:t>
      </w:r>
      <w:proofErr w:type="spellEnd"/>
      <w:r w:rsidRPr="00405558">
        <w:rPr>
          <w:rFonts w:ascii="Times New Roman" w:hAnsi="Times New Roman"/>
          <w:color w:val="000000"/>
          <w:sz w:val="24"/>
        </w:rPr>
        <w:t xml:space="preserve"> </w:t>
      </w:r>
      <w:proofErr w:type="spellStart"/>
      <w:r w:rsidRPr="00405558">
        <w:rPr>
          <w:rFonts w:ascii="Times New Roman" w:hAnsi="Times New Roman"/>
          <w:color w:val="000000"/>
          <w:sz w:val="24"/>
        </w:rPr>
        <w:t>që</w:t>
      </w:r>
      <w:proofErr w:type="spellEnd"/>
      <w:r w:rsidRPr="00405558">
        <w:rPr>
          <w:rFonts w:ascii="Times New Roman" w:hAnsi="Times New Roman"/>
          <w:color w:val="000000"/>
          <w:sz w:val="24"/>
        </w:rPr>
        <w:t xml:space="preserve"> do </w:t>
      </w:r>
      <w:proofErr w:type="spellStart"/>
      <w:r w:rsidRPr="00405558">
        <w:rPr>
          <w:rFonts w:ascii="Times New Roman" w:hAnsi="Times New Roman"/>
          <w:color w:val="000000"/>
          <w:sz w:val="24"/>
        </w:rPr>
        <w:t>të</w:t>
      </w:r>
      <w:proofErr w:type="spellEnd"/>
      <w:r w:rsidRPr="00405558">
        <w:rPr>
          <w:rFonts w:ascii="Times New Roman" w:hAnsi="Times New Roman"/>
          <w:color w:val="000000"/>
          <w:sz w:val="24"/>
        </w:rPr>
        <w:t xml:space="preserve"> </w:t>
      </w:r>
      <w:proofErr w:type="spellStart"/>
      <w:r w:rsidRPr="00405558">
        <w:rPr>
          <w:rFonts w:ascii="Times New Roman" w:hAnsi="Times New Roman"/>
          <w:color w:val="000000"/>
          <w:sz w:val="24"/>
        </w:rPr>
        <w:t>zbatohen</w:t>
      </w:r>
      <w:proofErr w:type="spellEnd"/>
      <w:r w:rsidRPr="00405558">
        <w:rPr>
          <w:rFonts w:ascii="Times New Roman" w:hAnsi="Times New Roman"/>
          <w:color w:val="000000"/>
          <w:sz w:val="24"/>
        </w:rPr>
        <w:t xml:space="preserve"> </w:t>
      </w:r>
      <w:proofErr w:type="spellStart"/>
      <w:r w:rsidRPr="00405558">
        <w:rPr>
          <w:rFonts w:ascii="Times New Roman" w:hAnsi="Times New Roman"/>
          <w:color w:val="000000"/>
          <w:sz w:val="24"/>
        </w:rPr>
        <w:t>të</w:t>
      </w:r>
      <w:proofErr w:type="spellEnd"/>
      <w:r w:rsidRPr="00405558">
        <w:rPr>
          <w:rFonts w:ascii="Times New Roman" w:hAnsi="Times New Roman"/>
          <w:color w:val="000000"/>
          <w:sz w:val="24"/>
        </w:rPr>
        <w:t xml:space="preserve"> </w:t>
      </w:r>
      <w:proofErr w:type="spellStart"/>
      <w:r w:rsidRPr="00405558">
        <w:rPr>
          <w:rFonts w:ascii="Times New Roman" w:hAnsi="Times New Roman"/>
          <w:color w:val="000000"/>
          <w:sz w:val="24"/>
        </w:rPr>
        <w:t>jenë</w:t>
      </w:r>
      <w:proofErr w:type="spellEnd"/>
      <w:r w:rsidRPr="00405558">
        <w:rPr>
          <w:rFonts w:ascii="Times New Roman" w:hAnsi="Times New Roman"/>
          <w:color w:val="000000"/>
          <w:sz w:val="24"/>
        </w:rPr>
        <w:t xml:space="preserve"> </w:t>
      </w:r>
      <w:proofErr w:type="spellStart"/>
      <w:r w:rsidRPr="00405558">
        <w:rPr>
          <w:rFonts w:ascii="Times New Roman" w:hAnsi="Times New Roman"/>
          <w:color w:val="000000"/>
          <w:sz w:val="24"/>
        </w:rPr>
        <w:t>të</w:t>
      </w:r>
      <w:proofErr w:type="spellEnd"/>
      <w:r w:rsidRPr="00405558">
        <w:rPr>
          <w:rFonts w:ascii="Times New Roman" w:hAnsi="Times New Roman"/>
          <w:color w:val="000000"/>
          <w:sz w:val="24"/>
        </w:rPr>
        <w:t xml:space="preserve"> </w:t>
      </w:r>
      <w:proofErr w:type="spellStart"/>
      <w:r w:rsidRPr="00405558">
        <w:rPr>
          <w:rFonts w:ascii="Times New Roman" w:hAnsi="Times New Roman"/>
          <w:color w:val="000000"/>
          <w:sz w:val="24"/>
        </w:rPr>
        <w:t>liçensuara</w:t>
      </w:r>
      <w:proofErr w:type="spellEnd"/>
      <w:r w:rsidRPr="00405558">
        <w:rPr>
          <w:rFonts w:ascii="Times New Roman" w:hAnsi="Times New Roman"/>
          <w:color w:val="000000"/>
          <w:sz w:val="24"/>
        </w:rPr>
        <w:t xml:space="preserve"> </w:t>
      </w:r>
      <w:proofErr w:type="spellStart"/>
      <w:r w:rsidRPr="00405558">
        <w:rPr>
          <w:rFonts w:ascii="Times New Roman" w:hAnsi="Times New Roman"/>
          <w:color w:val="000000"/>
          <w:sz w:val="24"/>
        </w:rPr>
        <w:t>nga</w:t>
      </w:r>
      <w:proofErr w:type="spellEnd"/>
      <w:r w:rsidRPr="00405558">
        <w:rPr>
          <w:rFonts w:ascii="Times New Roman" w:hAnsi="Times New Roman"/>
          <w:color w:val="000000"/>
          <w:sz w:val="24"/>
        </w:rPr>
        <w:t xml:space="preserve"> </w:t>
      </w:r>
      <w:proofErr w:type="spellStart"/>
      <w:r w:rsidRPr="00405558">
        <w:rPr>
          <w:rFonts w:ascii="Times New Roman" w:hAnsi="Times New Roman"/>
          <w:color w:val="000000"/>
          <w:sz w:val="24"/>
        </w:rPr>
        <w:t>Ministria</w:t>
      </w:r>
      <w:proofErr w:type="spellEnd"/>
      <w:r w:rsidRPr="00405558">
        <w:rPr>
          <w:rFonts w:ascii="Times New Roman" w:hAnsi="Times New Roman"/>
          <w:color w:val="000000"/>
          <w:sz w:val="24"/>
        </w:rPr>
        <w:t xml:space="preserve"> e </w:t>
      </w:r>
      <w:proofErr w:type="spellStart"/>
      <w:r w:rsidRPr="00405558">
        <w:rPr>
          <w:rFonts w:ascii="Times New Roman" w:hAnsi="Times New Roman"/>
          <w:color w:val="000000"/>
          <w:sz w:val="24"/>
        </w:rPr>
        <w:t>Financave</w:t>
      </w:r>
      <w:proofErr w:type="spellEnd"/>
      <w:r w:rsidRPr="00405558">
        <w:rPr>
          <w:rFonts w:ascii="Times New Roman" w:hAnsi="Times New Roman"/>
          <w:color w:val="000000"/>
          <w:sz w:val="24"/>
        </w:rPr>
        <w:t xml:space="preserve"> e </w:t>
      </w:r>
      <w:proofErr w:type="spellStart"/>
      <w:r w:rsidRPr="00405558">
        <w:rPr>
          <w:rFonts w:ascii="Times New Roman" w:hAnsi="Times New Roman"/>
          <w:color w:val="000000"/>
          <w:sz w:val="24"/>
        </w:rPr>
        <w:t>cila</w:t>
      </w:r>
      <w:proofErr w:type="spellEnd"/>
      <w:r w:rsidRPr="00405558">
        <w:rPr>
          <w:rFonts w:ascii="Times New Roman" w:hAnsi="Times New Roman"/>
          <w:color w:val="000000"/>
          <w:sz w:val="24"/>
        </w:rPr>
        <w:t xml:space="preserve"> </w:t>
      </w:r>
      <w:proofErr w:type="spellStart"/>
      <w:r w:rsidRPr="00405558">
        <w:rPr>
          <w:rFonts w:ascii="Times New Roman" w:hAnsi="Times New Roman"/>
          <w:color w:val="000000"/>
          <w:sz w:val="24"/>
        </w:rPr>
        <w:t>është</w:t>
      </w:r>
      <w:proofErr w:type="spellEnd"/>
      <w:r w:rsidRPr="00405558">
        <w:rPr>
          <w:rFonts w:ascii="Times New Roman" w:hAnsi="Times New Roman"/>
          <w:color w:val="000000"/>
          <w:sz w:val="24"/>
        </w:rPr>
        <w:t xml:space="preserve"> </w:t>
      </w:r>
      <w:proofErr w:type="spellStart"/>
      <w:r w:rsidRPr="00405558">
        <w:rPr>
          <w:rFonts w:ascii="Times New Roman" w:hAnsi="Times New Roman"/>
          <w:color w:val="000000"/>
          <w:sz w:val="24"/>
        </w:rPr>
        <w:t>përgjegjëse</w:t>
      </w:r>
      <w:proofErr w:type="spellEnd"/>
      <w:r w:rsidRPr="00405558">
        <w:rPr>
          <w:rFonts w:ascii="Times New Roman" w:hAnsi="Times New Roman"/>
          <w:color w:val="000000"/>
          <w:sz w:val="24"/>
        </w:rPr>
        <w:t xml:space="preserve"> </w:t>
      </w:r>
      <w:proofErr w:type="spellStart"/>
      <w:r w:rsidRPr="00405558">
        <w:rPr>
          <w:rFonts w:ascii="Times New Roman" w:hAnsi="Times New Roman"/>
          <w:color w:val="000000"/>
          <w:sz w:val="24"/>
        </w:rPr>
        <w:t>për</w:t>
      </w:r>
      <w:proofErr w:type="spellEnd"/>
      <w:r w:rsidRPr="00405558">
        <w:rPr>
          <w:rFonts w:ascii="Times New Roman" w:hAnsi="Times New Roman"/>
          <w:color w:val="000000"/>
          <w:sz w:val="24"/>
        </w:rPr>
        <w:t xml:space="preserve"> </w:t>
      </w:r>
      <w:proofErr w:type="spellStart"/>
      <w:r w:rsidRPr="00405558">
        <w:rPr>
          <w:rFonts w:ascii="Times New Roman" w:hAnsi="Times New Roman"/>
          <w:color w:val="000000"/>
          <w:sz w:val="24"/>
        </w:rPr>
        <w:t>liçensimin</w:t>
      </w:r>
      <w:proofErr w:type="spellEnd"/>
      <w:r w:rsidRPr="00405558">
        <w:rPr>
          <w:rFonts w:ascii="Times New Roman" w:hAnsi="Times New Roman"/>
          <w:color w:val="000000"/>
          <w:sz w:val="24"/>
        </w:rPr>
        <w:t xml:space="preserve"> e </w:t>
      </w:r>
      <w:proofErr w:type="spellStart"/>
      <w:r w:rsidRPr="00405558">
        <w:rPr>
          <w:rFonts w:ascii="Times New Roman" w:hAnsi="Times New Roman"/>
          <w:color w:val="000000"/>
          <w:sz w:val="24"/>
        </w:rPr>
        <w:t>kurseve</w:t>
      </w:r>
      <w:proofErr w:type="spellEnd"/>
      <w:r w:rsidRPr="00405558">
        <w:rPr>
          <w:rFonts w:ascii="Times New Roman" w:hAnsi="Times New Roman"/>
          <w:color w:val="000000"/>
          <w:sz w:val="24"/>
        </w:rPr>
        <w:t xml:space="preserve"> </w:t>
      </w:r>
      <w:proofErr w:type="spellStart"/>
      <w:r w:rsidRPr="00405558">
        <w:rPr>
          <w:rFonts w:ascii="Times New Roman" w:hAnsi="Times New Roman"/>
          <w:color w:val="000000"/>
          <w:sz w:val="24"/>
        </w:rPr>
        <w:t>të</w:t>
      </w:r>
      <w:proofErr w:type="spellEnd"/>
      <w:r w:rsidRPr="00405558">
        <w:rPr>
          <w:rFonts w:ascii="Times New Roman" w:hAnsi="Times New Roman"/>
          <w:color w:val="000000"/>
          <w:sz w:val="24"/>
        </w:rPr>
        <w:t xml:space="preserve"> </w:t>
      </w:r>
      <w:proofErr w:type="spellStart"/>
      <w:r w:rsidRPr="00405558">
        <w:rPr>
          <w:rFonts w:ascii="Times New Roman" w:hAnsi="Times New Roman"/>
          <w:color w:val="000000"/>
          <w:sz w:val="24"/>
        </w:rPr>
        <w:t>formimit</w:t>
      </w:r>
      <w:proofErr w:type="spellEnd"/>
      <w:r w:rsidRPr="00405558">
        <w:rPr>
          <w:rFonts w:ascii="Times New Roman" w:hAnsi="Times New Roman"/>
          <w:color w:val="000000"/>
          <w:sz w:val="24"/>
        </w:rPr>
        <w:t xml:space="preserve"> </w:t>
      </w:r>
      <w:proofErr w:type="spellStart"/>
      <w:r w:rsidRPr="00405558">
        <w:rPr>
          <w:rFonts w:ascii="Times New Roman" w:hAnsi="Times New Roman"/>
          <w:color w:val="000000"/>
          <w:sz w:val="24"/>
        </w:rPr>
        <w:t>profesional</w:t>
      </w:r>
      <w:proofErr w:type="spellEnd"/>
      <w:r w:rsidRPr="00405558">
        <w:rPr>
          <w:rFonts w:ascii="Times New Roman" w:hAnsi="Times New Roman"/>
          <w:color w:val="000000"/>
          <w:sz w:val="24"/>
        </w:rPr>
        <w:t xml:space="preserve">, </w:t>
      </w:r>
      <w:proofErr w:type="spellStart"/>
      <w:r w:rsidRPr="00405558">
        <w:rPr>
          <w:rFonts w:ascii="Times New Roman" w:hAnsi="Times New Roman"/>
          <w:color w:val="000000"/>
          <w:sz w:val="24"/>
        </w:rPr>
        <w:t>konkretisht</w:t>
      </w:r>
      <w:proofErr w:type="spellEnd"/>
      <w:r w:rsidRPr="00405558">
        <w:rPr>
          <w:rFonts w:ascii="Times New Roman" w:hAnsi="Times New Roman"/>
          <w:color w:val="000000"/>
          <w:sz w:val="24"/>
        </w:rPr>
        <w:t>:</w:t>
      </w:r>
    </w:p>
    <w:p w14:paraId="514296F3" w14:textId="4D5B20D0" w:rsidR="00E719E7" w:rsidRPr="00405558" w:rsidRDefault="00E719E7" w:rsidP="00405558">
      <w:pPr>
        <w:pStyle w:val="NormalWeb"/>
        <w:numPr>
          <w:ilvl w:val="0"/>
          <w:numId w:val="34"/>
        </w:numPr>
        <w:rPr>
          <w:rFonts w:ascii="Times New Roman" w:hAnsi="Times New Roman"/>
          <w:color w:val="000000"/>
          <w:sz w:val="24"/>
        </w:rPr>
      </w:pPr>
      <w:r w:rsidRPr="00405558">
        <w:rPr>
          <w:rFonts w:ascii="Times New Roman" w:hAnsi="Times New Roman"/>
          <w:color w:val="000000"/>
          <w:sz w:val="24"/>
        </w:rPr>
        <w:t>Web Design</w:t>
      </w:r>
    </w:p>
    <w:p w14:paraId="02A5DB99" w14:textId="0D0E89D8" w:rsidR="00E719E7" w:rsidRPr="00405558" w:rsidRDefault="00E719E7" w:rsidP="00405558">
      <w:pPr>
        <w:pStyle w:val="NormalWeb"/>
        <w:numPr>
          <w:ilvl w:val="0"/>
          <w:numId w:val="34"/>
        </w:numPr>
        <w:rPr>
          <w:rFonts w:ascii="Times New Roman" w:hAnsi="Times New Roman"/>
          <w:color w:val="000000"/>
          <w:sz w:val="24"/>
        </w:rPr>
      </w:pPr>
      <w:proofErr w:type="spellStart"/>
      <w:r w:rsidRPr="00405558">
        <w:rPr>
          <w:rFonts w:ascii="Times New Roman" w:hAnsi="Times New Roman"/>
          <w:color w:val="000000"/>
          <w:sz w:val="24"/>
        </w:rPr>
        <w:t>Programim</w:t>
      </w:r>
      <w:proofErr w:type="spellEnd"/>
      <w:r w:rsidRPr="00405558">
        <w:rPr>
          <w:rFonts w:ascii="Times New Roman" w:hAnsi="Times New Roman"/>
          <w:color w:val="000000"/>
          <w:sz w:val="24"/>
        </w:rPr>
        <w:t xml:space="preserve"> Python</w:t>
      </w:r>
    </w:p>
    <w:p w14:paraId="2FE61E9A" w14:textId="01CADF6A" w:rsidR="00E719E7" w:rsidRPr="00405558" w:rsidRDefault="00E719E7" w:rsidP="00405558">
      <w:pPr>
        <w:pStyle w:val="NormalWeb"/>
        <w:numPr>
          <w:ilvl w:val="0"/>
          <w:numId w:val="34"/>
        </w:numPr>
        <w:rPr>
          <w:rFonts w:ascii="Times New Roman" w:hAnsi="Times New Roman"/>
          <w:color w:val="000000"/>
          <w:sz w:val="24"/>
        </w:rPr>
      </w:pPr>
      <w:proofErr w:type="spellStart"/>
      <w:r w:rsidRPr="00405558">
        <w:rPr>
          <w:rFonts w:ascii="Times New Roman" w:hAnsi="Times New Roman"/>
          <w:color w:val="000000"/>
          <w:sz w:val="24"/>
        </w:rPr>
        <w:t>Programim</w:t>
      </w:r>
      <w:proofErr w:type="spellEnd"/>
      <w:r w:rsidRPr="00405558">
        <w:rPr>
          <w:rFonts w:ascii="Times New Roman" w:hAnsi="Times New Roman"/>
          <w:color w:val="000000"/>
          <w:sz w:val="24"/>
        </w:rPr>
        <w:t xml:space="preserve"> C++</w:t>
      </w:r>
    </w:p>
    <w:p w14:paraId="2A30BF42" w14:textId="5EE9A4F8" w:rsidR="00E719E7" w:rsidRPr="00405558" w:rsidRDefault="00E719E7" w:rsidP="00405558">
      <w:pPr>
        <w:pStyle w:val="NormalWeb"/>
        <w:numPr>
          <w:ilvl w:val="0"/>
          <w:numId w:val="34"/>
        </w:numPr>
        <w:rPr>
          <w:rFonts w:ascii="Times New Roman" w:hAnsi="Times New Roman"/>
          <w:color w:val="000000"/>
          <w:sz w:val="24"/>
        </w:rPr>
      </w:pPr>
      <w:r w:rsidRPr="00405558">
        <w:rPr>
          <w:rFonts w:ascii="Times New Roman" w:hAnsi="Times New Roman"/>
          <w:color w:val="000000"/>
          <w:sz w:val="24"/>
        </w:rPr>
        <w:t>Game Development</w:t>
      </w:r>
    </w:p>
    <w:p w14:paraId="2B261222" w14:textId="446AB887" w:rsidR="00E719E7" w:rsidRPr="00405558" w:rsidRDefault="00E719E7" w:rsidP="00405558">
      <w:pPr>
        <w:pStyle w:val="NormalWeb"/>
        <w:numPr>
          <w:ilvl w:val="0"/>
          <w:numId w:val="34"/>
        </w:numPr>
        <w:rPr>
          <w:rFonts w:ascii="Times New Roman" w:hAnsi="Times New Roman"/>
          <w:color w:val="000000"/>
          <w:sz w:val="24"/>
        </w:rPr>
      </w:pPr>
      <w:r w:rsidRPr="00405558">
        <w:rPr>
          <w:rFonts w:ascii="Times New Roman" w:hAnsi="Times New Roman"/>
          <w:color w:val="000000"/>
          <w:sz w:val="24"/>
        </w:rPr>
        <w:t>Robotics</w:t>
      </w:r>
    </w:p>
    <w:p w14:paraId="6E925CF1" w14:textId="4D35FC3E" w:rsidR="00E719E7" w:rsidRPr="00405558" w:rsidRDefault="00E719E7" w:rsidP="00405558">
      <w:pPr>
        <w:pStyle w:val="NormalWeb"/>
        <w:numPr>
          <w:ilvl w:val="0"/>
          <w:numId w:val="34"/>
        </w:numPr>
        <w:rPr>
          <w:rFonts w:ascii="Times New Roman" w:hAnsi="Times New Roman"/>
          <w:color w:val="000000"/>
          <w:sz w:val="24"/>
        </w:rPr>
      </w:pPr>
      <w:r w:rsidRPr="00405558">
        <w:rPr>
          <w:rFonts w:ascii="Times New Roman" w:hAnsi="Times New Roman"/>
          <w:color w:val="000000"/>
          <w:sz w:val="24"/>
        </w:rPr>
        <w:t>Cyber Security</w:t>
      </w:r>
    </w:p>
    <w:p w14:paraId="00048B68" w14:textId="2B1AB143" w:rsidR="00E719E7" w:rsidRPr="00405558" w:rsidRDefault="00E719E7" w:rsidP="00405558">
      <w:pPr>
        <w:pStyle w:val="NormalWeb"/>
        <w:numPr>
          <w:ilvl w:val="0"/>
          <w:numId w:val="34"/>
        </w:numPr>
        <w:rPr>
          <w:rFonts w:ascii="Times New Roman" w:hAnsi="Times New Roman"/>
          <w:color w:val="000000"/>
          <w:sz w:val="24"/>
        </w:rPr>
      </w:pPr>
      <w:r w:rsidRPr="00405558">
        <w:rPr>
          <w:rFonts w:ascii="Times New Roman" w:hAnsi="Times New Roman"/>
          <w:color w:val="000000"/>
          <w:sz w:val="24"/>
        </w:rPr>
        <w:t>Graphic Design</w:t>
      </w:r>
    </w:p>
    <w:p w14:paraId="4964C004" w14:textId="3A0F2FE8" w:rsidR="00E719E7" w:rsidRPr="00405558" w:rsidRDefault="00E719E7" w:rsidP="00405558">
      <w:pPr>
        <w:pStyle w:val="NormalWeb"/>
        <w:numPr>
          <w:ilvl w:val="0"/>
          <w:numId w:val="34"/>
        </w:numPr>
        <w:rPr>
          <w:rFonts w:ascii="Times New Roman" w:hAnsi="Times New Roman"/>
          <w:color w:val="000000"/>
          <w:sz w:val="24"/>
        </w:rPr>
      </w:pPr>
      <w:proofErr w:type="spellStart"/>
      <w:r w:rsidRPr="00405558">
        <w:rPr>
          <w:rFonts w:ascii="Times New Roman" w:hAnsi="Times New Roman"/>
          <w:color w:val="000000"/>
          <w:sz w:val="24"/>
        </w:rPr>
        <w:t>Modelim</w:t>
      </w:r>
      <w:proofErr w:type="spellEnd"/>
      <w:r w:rsidRPr="00405558">
        <w:rPr>
          <w:rFonts w:ascii="Times New Roman" w:hAnsi="Times New Roman"/>
          <w:color w:val="000000"/>
          <w:sz w:val="24"/>
        </w:rPr>
        <w:t xml:space="preserve"> 3D</w:t>
      </w:r>
    </w:p>
    <w:p w14:paraId="39272BE0" w14:textId="73ADA594" w:rsidR="00E719E7" w:rsidRPr="00405558" w:rsidRDefault="00E719E7" w:rsidP="00405558">
      <w:pPr>
        <w:pStyle w:val="NormalWeb"/>
        <w:numPr>
          <w:ilvl w:val="0"/>
          <w:numId w:val="34"/>
        </w:numPr>
        <w:rPr>
          <w:rFonts w:ascii="Times New Roman" w:hAnsi="Times New Roman"/>
          <w:color w:val="000000"/>
          <w:sz w:val="24"/>
        </w:rPr>
      </w:pPr>
      <w:proofErr w:type="spellStart"/>
      <w:r w:rsidRPr="00405558">
        <w:rPr>
          <w:rFonts w:ascii="Times New Roman" w:hAnsi="Times New Roman"/>
          <w:color w:val="000000"/>
          <w:sz w:val="24"/>
        </w:rPr>
        <w:t>Inteligjencë</w:t>
      </w:r>
      <w:proofErr w:type="spellEnd"/>
      <w:r w:rsidRPr="00405558">
        <w:rPr>
          <w:rFonts w:ascii="Times New Roman" w:hAnsi="Times New Roman"/>
          <w:color w:val="000000"/>
          <w:sz w:val="24"/>
        </w:rPr>
        <w:t xml:space="preserve"> </w:t>
      </w:r>
      <w:proofErr w:type="spellStart"/>
      <w:r w:rsidRPr="00405558">
        <w:rPr>
          <w:rFonts w:ascii="Times New Roman" w:hAnsi="Times New Roman"/>
          <w:color w:val="000000"/>
          <w:sz w:val="24"/>
        </w:rPr>
        <w:t>Artificiale</w:t>
      </w:r>
      <w:proofErr w:type="spellEnd"/>
      <w:r w:rsidRPr="00405558">
        <w:rPr>
          <w:rFonts w:ascii="Times New Roman" w:hAnsi="Times New Roman"/>
          <w:color w:val="000000"/>
          <w:sz w:val="24"/>
        </w:rPr>
        <w:t xml:space="preserve"> (AI)</w:t>
      </w:r>
    </w:p>
    <w:p w14:paraId="2ECB1096" w14:textId="67B617D9" w:rsidR="00E719E7" w:rsidRPr="00405558" w:rsidRDefault="00E719E7" w:rsidP="00405558">
      <w:pPr>
        <w:pStyle w:val="NormalWeb"/>
        <w:numPr>
          <w:ilvl w:val="0"/>
          <w:numId w:val="34"/>
        </w:numPr>
        <w:rPr>
          <w:rFonts w:ascii="Times New Roman" w:hAnsi="Times New Roman"/>
          <w:color w:val="000000"/>
          <w:sz w:val="24"/>
        </w:rPr>
      </w:pPr>
      <w:r w:rsidRPr="00405558">
        <w:rPr>
          <w:rFonts w:ascii="Times New Roman" w:hAnsi="Times New Roman"/>
          <w:color w:val="000000"/>
          <w:sz w:val="24"/>
        </w:rPr>
        <w:t>Java</w:t>
      </w:r>
    </w:p>
    <w:p w14:paraId="3F4806A9" w14:textId="4FBDCE0D" w:rsidR="00E719E7" w:rsidRPr="00405558" w:rsidRDefault="00E719E7" w:rsidP="00405558">
      <w:pPr>
        <w:pStyle w:val="NormalWeb"/>
        <w:numPr>
          <w:ilvl w:val="0"/>
          <w:numId w:val="34"/>
        </w:numPr>
        <w:rPr>
          <w:rFonts w:ascii="Times New Roman" w:hAnsi="Times New Roman"/>
          <w:color w:val="000000"/>
          <w:sz w:val="24"/>
        </w:rPr>
      </w:pPr>
      <w:r w:rsidRPr="00405558">
        <w:rPr>
          <w:rFonts w:ascii="Times New Roman" w:hAnsi="Times New Roman"/>
          <w:color w:val="000000"/>
          <w:sz w:val="24"/>
        </w:rPr>
        <w:t>Software Development</w:t>
      </w:r>
    </w:p>
    <w:p w14:paraId="493455C3" w14:textId="3F96A9FB" w:rsidR="00E719E7" w:rsidRPr="00405558" w:rsidRDefault="00E719E7" w:rsidP="00405558">
      <w:pPr>
        <w:pStyle w:val="NormalWeb"/>
        <w:numPr>
          <w:ilvl w:val="0"/>
          <w:numId w:val="34"/>
        </w:numPr>
        <w:rPr>
          <w:rFonts w:ascii="Times New Roman" w:hAnsi="Times New Roman"/>
          <w:color w:val="000000"/>
          <w:sz w:val="24"/>
        </w:rPr>
      </w:pPr>
      <w:r w:rsidRPr="00405558">
        <w:rPr>
          <w:rFonts w:ascii="Times New Roman" w:hAnsi="Times New Roman"/>
          <w:color w:val="000000"/>
          <w:sz w:val="24"/>
        </w:rPr>
        <w:t>Full stack Development</w:t>
      </w:r>
    </w:p>
    <w:p w14:paraId="77CB07E8" w14:textId="1203D32F" w:rsidR="00E719E7" w:rsidRPr="00405558" w:rsidRDefault="00E719E7" w:rsidP="00405558">
      <w:pPr>
        <w:pStyle w:val="NormalWeb"/>
        <w:numPr>
          <w:ilvl w:val="0"/>
          <w:numId w:val="34"/>
        </w:numPr>
        <w:rPr>
          <w:rFonts w:ascii="Times New Roman" w:hAnsi="Times New Roman"/>
          <w:color w:val="000000"/>
          <w:sz w:val="24"/>
        </w:rPr>
      </w:pPr>
      <w:proofErr w:type="spellStart"/>
      <w:r w:rsidRPr="00405558">
        <w:rPr>
          <w:rFonts w:ascii="Times New Roman" w:hAnsi="Times New Roman"/>
          <w:color w:val="000000"/>
          <w:sz w:val="24"/>
        </w:rPr>
        <w:t>Teknologjitë</w:t>
      </w:r>
      <w:proofErr w:type="spellEnd"/>
      <w:r w:rsidRPr="00405558">
        <w:rPr>
          <w:rFonts w:ascii="Times New Roman" w:hAnsi="Times New Roman"/>
          <w:color w:val="000000"/>
          <w:sz w:val="24"/>
        </w:rPr>
        <w:t xml:space="preserve"> 3D</w:t>
      </w:r>
    </w:p>
    <w:p w14:paraId="2F736762" w14:textId="77777777" w:rsidR="00E719E7" w:rsidRDefault="00E719E7" w:rsidP="00E719E7">
      <w:pPr>
        <w:spacing w:line="360" w:lineRule="auto"/>
        <w:jc w:val="both"/>
        <w:rPr>
          <w:color w:val="000000"/>
          <w:szCs w:val="27"/>
        </w:rPr>
      </w:pPr>
      <w:r w:rsidRPr="00CF7DAF">
        <w:rPr>
          <w:b/>
        </w:rPr>
        <w:t>2.</w:t>
      </w:r>
      <w:r>
        <w:rPr>
          <w:b/>
        </w:rPr>
        <w:t>5</w:t>
      </w:r>
      <w:r>
        <w:t xml:space="preserve"> </w:t>
      </w:r>
      <w:r w:rsidRPr="00A42867">
        <w:rPr>
          <w:color w:val="000000"/>
          <w:szCs w:val="27"/>
        </w:rPr>
        <w:t>Operatori duhet të paraqesë listat e të paktën 200 fëmijëve të trajnuar gjatë vitit të fundit nga mosha 7-15 vjeç. Operatori duhet të ketë çertifikuar vitin e fundit minimalisht 50 fëmijë për moshën 16-18 vjet, të deklaruar në AKPA.</w:t>
      </w:r>
    </w:p>
    <w:p w14:paraId="15715779" w14:textId="77404E70" w:rsidR="00BB0AC4" w:rsidRPr="00405558" w:rsidRDefault="00E719E7" w:rsidP="00305D98">
      <w:pPr>
        <w:numPr>
          <w:ilvl w:val="0"/>
          <w:numId w:val="11"/>
        </w:numPr>
        <w:spacing w:line="360" w:lineRule="auto"/>
        <w:ind w:left="1440"/>
        <w:jc w:val="both"/>
        <w:rPr>
          <w:b/>
          <w:color w:val="000000"/>
          <w:szCs w:val="27"/>
        </w:rPr>
      </w:pPr>
      <w:r w:rsidRPr="00A42867">
        <w:rPr>
          <w:color w:val="000000"/>
          <w:szCs w:val="27"/>
        </w:rPr>
        <w:t xml:space="preserve">Për këtë operatori fitues </w:t>
      </w:r>
      <w:r w:rsidRPr="00A42867">
        <w:rPr>
          <w:b/>
          <w:color w:val="000000"/>
          <w:szCs w:val="27"/>
        </w:rPr>
        <w:t>duhet të paraqesë listën e kursantëve të çertifikuar dhe të firmosura nga specialisti përkatës pranë AKPA.</w:t>
      </w:r>
    </w:p>
    <w:p w14:paraId="3C9573DA" w14:textId="77777777" w:rsidR="003874D9" w:rsidRDefault="003874D9" w:rsidP="00305D98">
      <w:pPr>
        <w:jc w:val="both"/>
        <w:rPr>
          <w:b/>
          <w:bCs/>
          <w:lang w:val="pt-BR"/>
        </w:rPr>
      </w:pPr>
    </w:p>
    <w:p w14:paraId="38C37C9E" w14:textId="77777777" w:rsidR="00BB0AC4" w:rsidRDefault="00BB0AC4" w:rsidP="00BB0AC4">
      <w:pPr>
        <w:rPr>
          <w:b/>
          <w:u w:val="single"/>
        </w:rPr>
      </w:pPr>
      <w:bookmarkStart w:id="4" w:name="_Hlk213239501"/>
      <w:r>
        <w:rPr>
          <w:b/>
          <w:u w:val="single"/>
        </w:rPr>
        <w:t>SPECIFIKIMET TEKNIKE</w:t>
      </w:r>
    </w:p>
    <w:p w14:paraId="3E907C4F" w14:textId="273107EB" w:rsidR="00BB0AC4" w:rsidRDefault="00BB0AC4" w:rsidP="00BB0AC4">
      <w:pPr>
        <w:spacing w:after="80"/>
        <w:jc w:val="both"/>
      </w:pPr>
      <w:r w:rsidRPr="008107C6">
        <w:t>Operatori  Fitues në këtë thirrje duhet të plotësojë përveç kushteve të përgjithshme dhe specifikimet teknike të mëposhtme :</w:t>
      </w:r>
    </w:p>
    <w:p w14:paraId="1F098356" w14:textId="77777777" w:rsidR="00405558" w:rsidRPr="008107C6" w:rsidRDefault="00405558" w:rsidP="00BB0AC4">
      <w:pPr>
        <w:spacing w:after="80"/>
        <w:jc w:val="both"/>
      </w:pPr>
    </w:p>
    <w:p w14:paraId="790E0A82" w14:textId="77777777" w:rsidR="00405558" w:rsidRPr="008107C6" w:rsidRDefault="00405558" w:rsidP="00405558">
      <w:pPr>
        <w:pStyle w:val="ListParagraph"/>
        <w:numPr>
          <w:ilvl w:val="0"/>
          <w:numId w:val="10"/>
        </w:numPr>
        <w:spacing w:after="200" w:line="276" w:lineRule="auto"/>
        <w:jc w:val="both"/>
      </w:pPr>
      <w:r w:rsidRPr="008107C6">
        <w:t>Përgjatë vitit 2026 (deri në  15 Dhjetor 2026) duhet të realizojë trajnime për 370 kuota, që u përkasin të rinjve të grupmoshës 7 deri në 18 vjeç në fusha të ndryshme të  teknologjisë dhe inovacionit ( Modulet si:  Kodim, AI, Programim Python, Programim C++, Web Design, Graphic Design, Modelim 3D, Game Development, Robotike, Java, Software Development etj)</w:t>
      </w:r>
    </w:p>
    <w:p w14:paraId="2AB605C1" w14:textId="77777777" w:rsidR="00405558" w:rsidRPr="008107C6" w:rsidRDefault="00405558" w:rsidP="00405558">
      <w:pPr>
        <w:pStyle w:val="ListParagraph"/>
        <w:numPr>
          <w:ilvl w:val="0"/>
          <w:numId w:val="10"/>
        </w:numPr>
        <w:spacing w:after="200" w:line="276" w:lineRule="auto"/>
        <w:jc w:val="both"/>
      </w:pPr>
      <w:r w:rsidRPr="008107C6">
        <w:t>Operatori fitues për të mbuluar mësimdhënien në qytetin e Korçës për disa grupe në të njëjtën kohë në disa programe duhet të angazhojë katër specialistë ( sipas kritereve të përgjithshme) të cilët kërkohen për të mbuluar programet si mëposhtë:</w:t>
      </w:r>
    </w:p>
    <w:p w14:paraId="24077F94" w14:textId="6A20C993" w:rsidR="00405558" w:rsidRDefault="00405558" w:rsidP="00405558">
      <w:pPr>
        <w:pStyle w:val="ListParagraph"/>
        <w:numPr>
          <w:ilvl w:val="0"/>
          <w:numId w:val="10"/>
        </w:numPr>
        <w:spacing w:after="200" w:line="276" w:lineRule="auto"/>
        <w:jc w:val="both"/>
      </w:pPr>
      <w:r w:rsidRPr="008107C6">
        <w:t xml:space="preserve">Specialistët me profil </w:t>
      </w:r>
      <w:r w:rsidRPr="008107C6">
        <w:rPr>
          <w:rStyle w:val="Strong"/>
        </w:rPr>
        <w:t xml:space="preserve">në fushën e Teknologjisë së Informacionit (IT), me profil në Informatikë, Inxhinieri Informatike, Shkenca Kompjuterike ose fusha të tjera të ngjashme </w:t>
      </w:r>
      <w:r w:rsidRPr="008107C6">
        <w:t>duhet të mbulojnë programet:</w:t>
      </w:r>
    </w:p>
    <w:p w14:paraId="06E1F648" w14:textId="77777777" w:rsidR="00A96A2F" w:rsidRPr="008107C6" w:rsidRDefault="00A96A2F" w:rsidP="00A96A2F">
      <w:pPr>
        <w:pStyle w:val="ListParagraph"/>
        <w:spacing w:after="200" w:line="276" w:lineRule="auto"/>
        <w:jc w:val="both"/>
      </w:pPr>
    </w:p>
    <w:p w14:paraId="4EB608A9" w14:textId="77777777" w:rsidR="00405558" w:rsidRPr="008107C6" w:rsidRDefault="00405558" w:rsidP="00405558">
      <w:pPr>
        <w:pStyle w:val="ListParagraph"/>
        <w:numPr>
          <w:ilvl w:val="0"/>
          <w:numId w:val="30"/>
        </w:numPr>
        <w:spacing w:after="200" w:line="276" w:lineRule="auto"/>
        <w:jc w:val="both"/>
      </w:pPr>
      <w:r w:rsidRPr="008107C6">
        <w:lastRenderedPageBreak/>
        <w:t>Web Design</w:t>
      </w:r>
    </w:p>
    <w:p w14:paraId="38772891" w14:textId="77777777" w:rsidR="00405558" w:rsidRPr="008107C6" w:rsidRDefault="00405558" w:rsidP="00405558">
      <w:pPr>
        <w:pStyle w:val="ListParagraph"/>
        <w:numPr>
          <w:ilvl w:val="0"/>
          <w:numId w:val="30"/>
        </w:numPr>
        <w:spacing w:after="200" w:line="276" w:lineRule="auto"/>
        <w:jc w:val="both"/>
      </w:pPr>
      <w:r w:rsidRPr="008107C6">
        <w:t>Programim Python</w:t>
      </w:r>
    </w:p>
    <w:p w14:paraId="4E5C0F1A" w14:textId="77777777" w:rsidR="00405558" w:rsidRPr="008107C6" w:rsidRDefault="00405558" w:rsidP="00405558">
      <w:pPr>
        <w:pStyle w:val="ListParagraph"/>
        <w:numPr>
          <w:ilvl w:val="0"/>
          <w:numId w:val="30"/>
        </w:numPr>
        <w:spacing w:after="200" w:line="276" w:lineRule="auto"/>
        <w:jc w:val="both"/>
      </w:pPr>
      <w:r w:rsidRPr="008107C6">
        <w:t>Programim C++</w:t>
      </w:r>
    </w:p>
    <w:p w14:paraId="3CBC3CC6" w14:textId="77777777" w:rsidR="00405558" w:rsidRPr="008107C6" w:rsidRDefault="00405558" w:rsidP="00405558">
      <w:pPr>
        <w:pStyle w:val="ListParagraph"/>
        <w:numPr>
          <w:ilvl w:val="0"/>
          <w:numId w:val="30"/>
        </w:numPr>
        <w:spacing w:after="200" w:line="276" w:lineRule="auto"/>
        <w:jc w:val="both"/>
      </w:pPr>
      <w:r w:rsidRPr="008107C6">
        <w:t>Game Development</w:t>
      </w:r>
    </w:p>
    <w:p w14:paraId="1C745A17" w14:textId="77777777" w:rsidR="00405558" w:rsidRPr="008107C6" w:rsidRDefault="00405558" w:rsidP="00405558">
      <w:pPr>
        <w:pStyle w:val="ListParagraph"/>
        <w:numPr>
          <w:ilvl w:val="0"/>
          <w:numId w:val="30"/>
        </w:numPr>
        <w:spacing w:after="200" w:line="276" w:lineRule="auto"/>
        <w:jc w:val="both"/>
      </w:pPr>
      <w:r w:rsidRPr="008107C6">
        <w:t>Cyber Security</w:t>
      </w:r>
    </w:p>
    <w:p w14:paraId="36B0D5E2" w14:textId="77777777" w:rsidR="00405558" w:rsidRPr="008107C6" w:rsidRDefault="00405558" w:rsidP="00405558">
      <w:pPr>
        <w:pStyle w:val="ListParagraph"/>
        <w:numPr>
          <w:ilvl w:val="0"/>
          <w:numId w:val="30"/>
        </w:numPr>
        <w:spacing w:after="200" w:line="276" w:lineRule="auto"/>
        <w:jc w:val="both"/>
      </w:pPr>
      <w:r w:rsidRPr="008107C6">
        <w:t>Graphic Design</w:t>
      </w:r>
    </w:p>
    <w:p w14:paraId="390A1B6A" w14:textId="77777777" w:rsidR="00405558" w:rsidRPr="008107C6" w:rsidRDefault="00405558" w:rsidP="00405558">
      <w:pPr>
        <w:pStyle w:val="ListParagraph"/>
        <w:numPr>
          <w:ilvl w:val="0"/>
          <w:numId w:val="30"/>
        </w:numPr>
        <w:spacing w:after="200" w:line="276" w:lineRule="auto"/>
        <w:jc w:val="both"/>
      </w:pPr>
      <w:r w:rsidRPr="008107C6">
        <w:t>Inteligjencë Artificiale (AI)</w:t>
      </w:r>
    </w:p>
    <w:p w14:paraId="53CA82F4" w14:textId="77777777" w:rsidR="00405558" w:rsidRPr="008107C6" w:rsidRDefault="00405558" w:rsidP="00405558">
      <w:pPr>
        <w:pStyle w:val="ListParagraph"/>
        <w:numPr>
          <w:ilvl w:val="0"/>
          <w:numId w:val="30"/>
        </w:numPr>
        <w:spacing w:after="200" w:line="276" w:lineRule="auto"/>
        <w:jc w:val="both"/>
      </w:pPr>
      <w:r w:rsidRPr="008107C6">
        <w:t>Full stack Development</w:t>
      </w:r>
    </w:p>
    <w:p w14:paraId="1B0EB57E" w14:textId="77777777" w:rsidR="00405558" w:rsidRPr="008107C6" w:rsidRDefault="00405558" w:rsidP="00405558">
      <w:pPr>
        <w:pStyle w:val="ListParagraph"/>
        <w:numPr>
          <w:ilvl w:val="0"/>
          <w:numId w:val="30"/>
        </w:numPr>
        <w:spacing w:after="200" w:line="276" w:lineRule="auto"/>
        <w:jc w:val="both"/>
      </w:pPr>
      <w:r w:rsidRPr="008107C6">
        <w:t>Java</w:t>
      </w:r>
    </w:p>
    <w:p w14:paraId="1E555700" w14:textId="77777777" w:rsidR="00405558" w:rsidRPr="008107C6" w:rsidRDefault="00405558" w:rsidP="00405558">
      <w:pPr>
        <w:pStyle w:val="ListParagraph"/>
        <w:numPr>
          <w:ilvl w:val="0"/>
          <w:numId w:val="30"/>
        </w:numPr>
        <w:spacing w:after="200" w:line="276" w:lineRule="auto"/>
        <w:jc w:val="both"/>
      </w:pPr>
      <w:r w:rsidRPr="008107C6">
        <w:t>Softare Development</w:t>
      </w:r>
    </w:p>
    <w:p w14:paraId="4AF765A1" w14:textId="77777777" w:rsidR="00405558" w:rsidRPr="008107C6" w:rsidRDefault="00405558" w:rsidP="00405558">
      <w:pPr>
        <w:pStyle w:val="ListParagraph"/>
        <w:numPr>
          <w:ilvl w:val="0"/>
          <w:numId w:val="30"/>
        </w:numPr>
        <w:spacing w:after="200" w:line="276" w:lineRule="auto"/>
        <w:jc w:val="both"/>
      </w:pPr>
      <w:r w:rsidRPr="008107C6">
        <w:t>Robotics</w:t>
      </w:r>
    </w:p>
    <w:p w14:paraId="1002A809" w14:textId="77777777" w:rsidR="00405558" w:rsidRPr="008107C6" w:rsidRDefault="00405558" w:rsidP="00405558">
      <w:pPr>
        <w:pStyle w:val="ListParagraph"/>
        <w:numPr>
          <w:ilvl w:val="0"/>
          <w:numId w:val="30"/>
        </w:numPr>
        <w:spacing w:after="200" w:line="276" w:lineRule="auto"/>
        <w:jc w:val="both"/>
      </w:pPr>
      <w:r w:rsidRPr="008107C6">
        <w:t>Modelim 3D</w:t>
      </w:r>
    </w:p>
    <w:p w14:paraId="50F50CE1" w14:textId="77777777" w:rsidR="00405558" w:rsidRPr="008107C6" w:rsidRDefault="00405558" w:rsidP="00405558">
      <w:pPr>
        <w:pStyle w:val="ListParagraph"/>
        <w:numPr>
          <w:ilvl w:val="0"/>
          <w:numId w:val="30"/>
        </w:numPr>
        <w:spacing w:after="200" w:line="276" w:lineRule="auto"/>
        <w:jc w:val="both"/>
      </w:pPr>
      <w:r w:rsidRPr="008107C6">
        <w:t>Teknologjitë 3D</w:t>
      </w:r>
    </w:p>
    <w:p w14:paraId="63FBE2A3" w14:textId="77777777" w:rsidR="00405558" w:rsidRPr="008107C6" w:rsidRDefault="00405558" w:rsidP="00405558">
      <w:pPr>
        <w:pStyle w:val="ListParagraph"/>
        <w:ind w:left="2160"/>
        <w:jc w:val="both"/>
      </w:pPr>
    </w:p>
    <w:p w14:paraId="51326B51" w14:textId="77777777" w:rsidR="00405558" w:rsidRPr="008107C6" w:rsidRDefault="00405558" w:rsidP="00405558">
      <w:pPr>
        <w:pStyle w:val="ListParagraph"/>
        <w:numPr>
          <w:ilvl w:val="0"/>
          <w:numId w:val="10"/>
        </w:numPr>
        <w:spacing w:after="200" w:line="276" w:lineRule="auto"/>
        <w:jc w:val="both"/>
      </w:pPr>
      <w:r w:rsidRPr="008107C6">
        <w:t>Kontraktori fitues është përgjegjës për përzgjedhjen e të rinjve, përcaktimin e grupeve, hartimin e kalendarit vjetor të trajnimit, hartimin e kurrikulave përkatëse , përzgjedhjen e trajnuesve/ekspertëve.</w:t>
      </w:r>
    </w:p>
    <w:p w14:paraId="164BF60B" w14:textId="77777777" w:rsidR="00405558" w:rsidRPr="008107C6" w:rsidRDefault="00405558" w:rsidP="00405558">
      <w:pPr>
        <w:pStyle w:val="ListParagraph"/>
        <w:numPr>
          <w:ilvl w:val="0"/>
          <w:numId w:val="10"/>
        </w:numPr>
        <w:spacing w:after="200" w:line="276" w:lineRule="auto"/>
        <w:jc w:val="both"/>
      </w:pPr>
      <w:r w:rsidRPr="008107C6">
        <w:t>Kontraktori fitues  të zbatojë kurrikula të avancuara për fëmijë të liçensuara nga Ministria përkatëse si dhe të ofrojë metoda inovatore në edukim, ku të trajtohen koncepte  teorike dhe praktike sipas moduleve duke zhvilluar projekte.</w:t>
      </w:r>
    </w:p>
    <w:p w14:paraId="7B2AC1E2" w14:textId="77777777" w:rsidR="00405558" w:rsidRPr="008107C6" w:rsidRDefault="00405558" w:rsidP="00405558">
      <w:pPr>
        <w:pStyle w:val="ListParagraph"/>
        <w:numPr>
          <w:ilvl w:val="0"/>
          <w:numId w:val="10"/>
        </w:numPr>
        <w:spacing w:after="200" w:line="276" w:lineRule="auto"/>
      </w:pPr>
      <w:r w:rsidRPr="008107C6">
        <w:t>Çdo modul trajnimi do të realizohet përmes demonstrimeve praktike dhe sesioneve live, duke përdorur pajisjet teknologjike të vëna në dispozicion, si printerë 3D, skanerë, pajisje VR dhe mjete të tjera përkatëse, me qëllim garantimin e një procesi mësimor interaktiv dhe të orientuar drejt praktikës.</w:t>
      </w:r>
    </w:p>
    <w:p w14:paraId="325CFCA7" w14:textId="77777777" w:rsidR="00405558" w:rsidRPr="008107C6" w:rsidRDefault="00405558" w:rsidP="00405558">
      <w:pPr>
        <w:pStyle w:val="ListParagraph"/>
        <w:numPr>
          <w:ilvl w:val="0"/>
          <w:numId w:val="10"/>
        </w:numPr>
        <w:spacing w:after="200" w:line="276" w:lineRule="auto"/>
      </w:pPr>
      <w:r w:rsidRPr="008107C6">
        <w:t xml:space="preserve">Kurrikula e modulit të ketë në përbërjen e saj 24 seanca, të cilat të zhvillohen 2 herë në javë me kohëzgjatje  90 min secila seancë. </w:t>
      </w:r>
    </w:p>
    <w:p w14:paraId="34556EC2" w14:textId="77777777" w:rsidR="00405558" w:rsidRPr="008107C6" w:rsidRDefault="00405558" w:rsidP="00405558">
      <w:pPr>
        <w:pStyle w:val="ListParagraph"/>
        <w:numPr>
          <w:ilvl w:val="0"/>
          <w:numId w:val="10"/>
        </w:numPr>
        <w:spacing w:after="200" w:line="276" w:lineRule="auto"/>
      </w:pPr>
      <w:r w:rsidRPr="008107C6">
        <w:t>Mësimi të zhvillohet fizikisht pranë ambjenteve të përcaktuara nga Bashkia Korçë ( Korça Innovation Hub, Biblioteka publike “ Thimi Mitko” ose Biblioteka “ Thoma Turtulli”).</w:t>
      </w:r>
    </w:p>
    <w:p w14:paraId="4C86C505" w14:textId="77777777" w:rsidR="00405558" w:rsidRPr="008107C6" w:rsidRDefault="00405558" w:rsidP="00405558">
      <w:pPr>
        <w:pStyle w:val="ListParagraph"/>
        <w:numPr>
          <w:ilvl w:val="0"/>
          <w:numId w:val="10"/>
        </w:numPr>
        <w:spacing w:after="200" w:line="276" w:lineRule="auto"/>
      </w:pPr>
      <w:r w:rsidRPr="008107C6">
        <w:t>Operatori fitues është përgjegjës për mbajtjen e listëprezencave dhe fotove për çdo seancë trajnimi, kundrejt të cilave do të kryhet edhe pagesa për çdo trajnim.</w:t>
      </w:r>
    </w:p>
    <w:p w14:paraId="694121A9" w14:textId="77777777" w:rsidR="00405558" w:rsidRPr="008107C6" w:rsidRDefault="00405558" w:rsidP="00405558">
      <w:pPr>
        <w:pStyle w:val="ListParagraph"/>
        <w:numPr>
          <w:ilvl w:val="0"/>
          <w:numId w:val="10"/>
        </w:numPr>
        <w:spacing w:after="200" w:line="276" w:lineRule="auto"/>
      </w:pPr>
      <w:r w:rsidRPr="008107C6">
        <w:t>Në rastet kur fëmijët nuk frekuentojnë më shumë se 50% të kursit të trajnimit, përjashtohen nga rimbursimi.</w:t>
      </w:r>
    </w:p>
    <w:p w14:paraId="02B5503A" w14:textId="77777777" w:rsidR="00405558" w:rsidRPr="008107C6" w:rsidRDefault="00405558" w:rsidP="00405558">
      <w:pPr>
        <w:pStyle w:val="ListParagraph"/>
        <w:numPr>
          <w:ilvl w:val="0"/>
          <w:numId w:val="10"/>
        </w:numPr>
        <w:spacing w:after="200" w:line="276" w:lineRule="auto"/>
      </w:pPr>
      <w:r w:rsidRPr="008107C6">
        <w:t>Operatori duhet të vendosë në dispozicion të Bashkisë Korçë gjithe listat me kontakte e prindërve dhe fëmijëve si dhe duhet të jetë në kontakt të vazhdueshëm  me personin përgjegjës nga Bashkia Korçë për ndjekjen e kontratës dhe gjithë njoftimet e nevojshme gjatë periudhës së trajnimit.</w:t>
      </w:r>
    </w:p>
    <w:p w14:paraId="00D36FE8" w14:textId="77777777" w:rsidR="00405558" w:rsidRPr="008107C6" w:rsidRDefault="00405558" w:rsidP="00405558">
      <w:pPr>
        <w:pStyle w:val="ListParagraph"/>
        <w:numPr>
          <w:ilvl w:val="0"/>
          <w:numId w:val="10"/>
        </w:numPr>
        <w:spacing w:after="200" w:line="276" w:lineRule="auto"/>
      </w:pPr>
      <w:r w:rsidRPr="008107C6">
        <w:t>Grupet e formuara nuk duhet të jenë me më shumë se 12 fëmijë në grup.</w:t>
      </w:r>
    </w:p>
    <w:p w14:paraId="4A78B88D" w14:textId="77777777" w:rsidR="00405558" w:rsidRPr="008107C6" w:rsidRDefault="00405558" w:rsidP="00405558">
      <w:pPr>
        <w:pStyle w:val="ListParagraph"/>
        <w:numPr>
          <w:ilvl w:val="0"/>
          <w:numId w:val="10"/>
        </w:numPr>
        <w:spacing w:after="200" w:line="276" w:lineRule="auto"/>
      </w:pPr>
      <w:r w:rsidRPr="008107C6">
        <w:t xml:space="preserve">Në përfundim të çdo cikli trajnimi, fëmijët do të realizojnë një prezantim publik të projekteve me të cilat kanë punuar gjatë periudhës së trajnimit. Prezantimi do të </w:t>
      </w:r>
      <w:r w:rsidRPr="008107C6">
        <w:lastRenderedPageBreak/>
        <w:t xml:space="preserve">zhvillohet fizikisht në ambientet e përcaktuara nga Bashkia Korçë, në formën e një </w:t>
      </w:r>
      <w:r w:rsidRPr="008107C6">
        <w:rPr>
          <w:b/>
          <w:bCs/>
        </w:rPr>
        <w:t>Demo Day</w:t>
      </w:r>
      <w:r w:rsidRPr="008107C6">
        <w:t>, ku pjesëmarrësit do të prezantojnë produktet dhe krijimet e tyre përpara prindërve dhe komunitetit.</w:t>
      </w:r>
    </w:p>
    <w:p w14:paraId="144CDC93" w14:textId="77777777" w:rsidR="00405558" w:rsidRPr="008107C6" w:rsidRDefault="00405558" w:rsidP="00405558">
      <w:pPr>
        <w:pStyle w:val="ListParagraph"/>
        <w:numPr>
          <w:ilvl w:val="0"/>
          <w:numId w:val="10"/>
        </w:numPr>
        <w:spacing w:after="200" w:line="276" w:lineRule="auto"/>
      </w:pPr>
      <w:r w:rsidRPr="008107C6">
        <w:t>Të sjellë inovacion në edukimin e të rinjve dhe të apasionuarve , të zhvillojnë njohuritë e komunitetit në fushën e teknologjisë dhe shkencave  kompjuterike duke ofruar metodologjit të mësimdhënies bashkëkohore në forma praktike dhe interaktive</w:t>
      </w:r>
    </w:p>
    <w:p w14:paraId="63B6B497" w14:textId="77777777" w:rsidR="00405558" w:rsidRPr="008107C6" w:rsidRDefault="00405558" w:rsidP="00405558">
      <w:pPr>
        <w:pStyle w:val="ListParagraph"/>
        <w:numPr>
          <w:ilvl w:val="0"/>
          <w:numId w:val="10"/>
        </w:numPr>
        <w:spacing w:after="200" w:line="276" w:lineRule="auto"/>
      </w:pPr>
      <w:r w:rsidRPr="008107C6">
        <w:t>Në fund të çdo trajnimi , fëmijët nga mosha 7-15 vjeç duhet të pajisjen me çertifikatë</w:t>
      </w:r>
    </w:p>
    <w:p w14:paraId="733ADFBE" w14:textId="77777777" w:rsidR="00405558" w:rsidRPr="008107C6" w:rsidRDefault="00405558" w:rsidP="00405558">
      <w:pPr>
        <w:pStyle w:val="ListParagraph"/>
        <w:numPr>
          <w:ilvl w:val="0"/>
          <w:numId w:val="10"/>
        </w:numPr>
        <w:spacing w:after="200" w:line="276" w:lineRule="auto"/>
        <w:jc w:val="both"/>
      </w:pPr>
      <w:r w:rsidRPr="008107C6">
        <w:t>Për moshat 16-18 vjeç, pas kursit të trajnimit, lista emerore e fëmijëve duhet të deklarohet pranë AKPA dhe fëmijët duhet të pajisen me çertifikatën e trajnimit.</w:t>
      </w:r>
    </w:p>
    <w:p w14:paraId="34A66287" w14:textId="77777777" w:rsidR="00405558" w:rsidRDefault="00405558" w:rsidP="00405558">
      <w:pPr>
        <w:pStyle w:val="ListParagraph"/>
        <w:numPr>
          <w:ilvl w:val="0"/>
          <w:numId w:val="10"/>
        </w:numPr>
        <w:spacing w:after="200" w:line="276" w:lineRule="auto"/>
        <w:jc w:val="both"/>
      </w:pPr>
      <w:r w:rsidRPr="008107C6">
        <w:t>Bashkia me fondin ne dispozicion mbulon 60% të kostos se trajnimit per 355 femije nga mosha 7-15 vjec, dhe 65% të kostos se trajnimit  per 15 femije nga mosha 16-18 vjec</w:t>
      </w:r>
      <w:r w:rsidRPr="00B40BA9">
        <w:t>.</w:t>
      </w:r>
    </w:p>
    <w:p w14:paraId="6E1E9B19" w14:textId="77777777" w:rsidR="00405558" w:rsidRPr="00B40BA9" w:rsidRDefault="00405558" w:rsidP="00405558">
      <w:pPr>
        <w:pStyle w:val="ListParagraph"/>
        <w:jc w:val="both"/>
      </w:pPr>
    </w:p>
    <w:p w14:paraId="2E15D683" w14:textId="77777777" w:rsidR="003D0D98" w:rsidRPr="00EF2076" w:rsidRDefault="003D0D98" w:rsidP="003D0D98">
      <w:pPr>
        <w:contextualSpacing/>
        <w:rPr>
          <w:rFonts w:eastAsia="MS Mincho"/>
          <w:bCs/>
        </w:rPr>
      </w:pPr>
    </w:p>
    <w:bookmarkEnd w:id="2"/>
    <w:bookmarkEnd w:id="4"/>
    <w:p w14:paraId="7531AD3D" w14:textId="4B00403A" w:rsidR="003874D9" w:rsidRPr="00F60DCC" w:rsidRDefault="003874D9" w:rsidP="00F6571C">
      <w:pPr>
        <w:spacing w:after="200" w:line="360" w:lineRule="auto"/>
        <w:contextualSpacing/>
        <w:rPr>
          <w:rFonts w:eastAsiaTheme="minorEastAsia"/>
        </w:rPr>
      </w:pPr>
    </w:p>
    <w:p w14:paraId="4BE0209B" w14:textId="24CAD201" w:rsidR="00305D98" w:rsidRDefault="00305D98" w:rsidP="00305D98">
      <w:pPr>
        <w:tabs>
          <w:tab w:val="num" w:pos="900"/>
        </w:tabs>
        <w:spacing w:after="80"/>
        <w:jc w:val="both"/>
        <w:rPr>
          <w:b/>
          <w:iCs/>
        </w:rPr>
      </w:pPr>
      <w:r w:rsidRPr="00F22F83">
        <w:rPr>
          <w:b/>
          <w:iCs/>
        </w:rPr>
        <w:t>II</w:t>
      </w:r>
      <w:r w:rsidR="00405558">
        <w:rPr>
          <w:b/>
          <w:iCs/>
        </w:rPr>
        <w:t>I</w:t>
      </w:r>
      <w:r w:rsidRPr="00F22F83">
        <w:rPr>
          <w:b/>
          <w:iCs/>
        </w:rPr>
        <w:t xml:space="preserve">. Afati i shërbimit :  </w:t>
      </w:r>
      <w:r w:rsidR="00405558">
        <w:rPr>
          <w:b/>
          <w:iCs/>
        </w:rPr>
        <w:t>Dhjetor 2026</w:t>
      </w:r>
    </w:p>
    <w:p w14:paraId="0D78DF7B" w14:textId="48D84675" w:rsidR="00E11B1C" w:rsidRDefault="00E11B1C" w:rsidP="00E11B1C">
      <w:pPr>
        <w:tabs>
          <w:tab w:val="num" w:pos="900"/>
        </w:tabs>
        <w:spacing w:after="80"/>
        <w:jc w:val="both"/>
        <w:rPr>
          <w:i/>
          <w:iCs/>
        </w:rPr>
      </w:pPr>
      <w:bookmarkStart w:id="5" w:name="_Hlk203216934"/>
      <w:r w:rsidRPr="00DE500F">
        <w:rPr>
          <w:i/>
          <w:iCs/>
        </w:rPr>
        <w:t xml:space="preserve">Afati i kontratës që do të lidhet me operatorin fitues do të jetë i vlefshëm deri më datë </w:t>
      </w:r>
      <w:r w:rsidRPr="00DE500F">
        <w:rPr>
          <w:rStyle w:val="Strong"/>
          <w:i/>
          <w:iCs/>
        </w:rPr>
        <w:t>15</w:t>
      </w:r>
      <w:r w:rsidRPr="00DE500F">
        <w:rPr>
          <w:rStyle w:val="Strong"/>
        </w:rPr>
        <w:t>.12.202</w:t>
      </w:r>
      <w:r w:rsidRPr="00DE500F">
        <w:rPr>
          <w:rStyle w:val="Strong"/>
          <w:i/>
          <w:iCs/>
        </w:rPr>
        <w:t>6</w:t>
      </w:r>
      <w:r w:rsidRPr="00DE500F">
        <w:rPr>
          <w:i/>
          <w:iCs/>
        </w:rPr>
        <w:t>, në përputhje me vitin buxhetor të Ndërmarrjes së Shërbimeve Mbështetëse të Arsimit dhe Çerdhes ,Bashkia Korçë. Ky afat është përcaktuar për të siguruar zbatimin dhe përfundimin e shërbimeve objekt kontrate brenda të njëjtit vit buxhetor, duke respektuar parimet e planifikimit dhe ekzekutimit të buxhetit sipas legjislacionit financiar në fuqi.</w:t>
      </w:r>
    </w:p>
    <w:p w14:paraId="2C13E33A" w14:textId="1A42D42F" w:rsidR="00E11B1C" w:rsidRPr="00DE500F" w:rsidRDefault="00E11B1C" w:rsidP="00E11B1C">
      <w:pPr>
        <w:tabs>
          <w:tab w:val="num" w:pos="900"/>
        </w:tabs>
        <w:spacing w:after="80"/>
        <w:jc w:val="both"/>
        <w:rPr>
          <w:b/>
          <w:i/>
          <w:iCs/>
          <w:sz w:val="28"/>
        </w:rPr>
      </w:pPr>
    </w:p>
    <w:bookmarkEnd w:id="5"/>
    <w:p w14:paraId="2A5BA6F8" w14:textId="295AA456" w:rsidR="00405558" w:rsidRDefault="00405558" w:rsidP="00405558">
      <w:pPr>
        <w:pStyle w:val="NormalWeb"/>
        <w:rPr>
          <w:rFonts w:ascii="Times New Roman" w:hAnsi="Times New Roman"/>
          <w:color w:val="000000"/>
          <w:sz w:val="24"/>
          <w:szCs w:val="27"/>
        </w:rPr>
      </w:pPr>
      <w:proofErr w:type="spellStart"/>
      <w:r w:rsidRPr="00405558">
        <w:rPr>
          <w:rFonts w:ascii="Times New Roman" w:hAnsi="Times New Roman"/>
          <w:color w:val="000000"/>
          <w:sz w:val="24"/>
          <w:szCs w:val="27"/>
        </w:rPr>
        <w:t>Kontrata</w:t>
      </w:r>
      <w:proofErr w:type="spellEnd"/>
      <w:r w:rsidRPr="00405558">
        <w:rPr>
          <w:rFonts w:ascii="Times New Roman" w:hAnsi="Times New Roman"/>
          <w:color w:val="000000"/>
          <w:sz w:val="24"/>
          <w:szCs w:val="27"/>
        </w:rPr>
        <w:t xml:space="preserve"> do </w:t>
      </w:r>
      <w:proofErr w:type="spellStart"/>
      <w:r w:rsidRPr="00405558">
        <w:rPr>
          <w:rFonts w:ascii="Times New Roman" w:hAnsi="Times New Roman"/>
          <w:color w:val="000000"/>
          <w:sz w:val="24"/>
          <w:szCs w:val="27"/>
        </w:rPr>
        <w:t>të</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përcaktojë</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b/>
          <w:color w:val="000000"/>
          <w:sz w:val="24"/>
          <w:szCs w:val="27"/>
        </w:rPr>
        <w:t>çmimin</w:t>
      </w:r>
      <w:proofErr w:type="spellEnd"/>
      <w:r w:rsidRPr="00405558">
        <w:rPr>
          <w:rFonts w:ascii="Times New Roman" w:hAnsi="Times New Roman"/>
          <w:b/>
          <w:color w:val="000000"/>
          <w:sz w:val="24"/>
          <w:szCs w:val="27"/>
        </w:rPr>
        <w:t xml:space="preserve"> </w:t>
      </w:r>
      <w:proofErr w:type="spellStart"/>
      <w:r w:rsidRPr="00405558">
        <w:rPr>
          <w:rFonts w:ascii="Times New Roman" w:hAnsi="Times New Roman"/>
          <w:b/>
          <w:color w:val="000000"/>
          <w:sz w:val="24"/>
          <w:szCs w:val="27"/>
        </w:rPr>
        <w:t>për</w:t>
      </w:r>
      <w:proofErr w:type="spellEnd"/>
      <w:r w:rsidRPr="00405558">
        <w:rPr>
          <w:rFonts w:ascii="Times New Roman" w:hAnsi="Times New Roman"/>
          <w:b/>
          <w:color w:val="000000"/>
          <w:sz w:val="24"/>
          <w:szCs w:val="27"/>
        </w:rPr>
        <w:t xml:space="preserve"> </w:t>
      </w:r>
      <w:proofErr w:type="spellStart"/>
      <w:r w:rsidRPr="00405558">
        <w:rPr>
          <w:rFonts w:ascii="Times New Roman" w:hAnsi="Times New Roman"/>
          <w:b/>
          <w:color w:val="000000"/>
          <w:sz w:val="24"/>
          <w:szCs w:val="27"/>
        </w:rPr>
        <w:t>kuotë</w:t>
      </w:r>
      <w:proofErr w:type="spellEnd"/>
      <w:r w:rsidRPr="00405558">
        <w:rPr>
          <w:rFonts w:ascii="Times New Roman" w:hAnsi="Times New Roman"/>
          <w:b/>
          <w:color w:val="000000"/>
          <w:sz w:val="24"/>
          <w:szCs w:val="27"/>
        </w:rPr>
        <w:t xml:space="preserve"> </w:t>
      </w:r>
      <w:proofErr w:type="spellStart"/>
      <w:r w:rsidRPr="00405558">
        <w:rPr>
          <w:rFonts w:ascii="Times New Roman" w:hAnsi="Times New Roman"/>
          <w:b/>
          <w:color w:val="000000"/>
          <w:sz w:val="24"/>
          <w:szCs w:val="27"/>
        </w:rPr>
        <w:t>trajnimi</w:t>
      </w:r>
      <w:proofErr w:type="spellEnd"/>
      <w:r w:rsidRPr="00405558">
        <w:rPr>
          <w:rFonts w:ascii="Times New Roman" w:hAnsi="Times New Roman"/>
          <w:b/>
          <w:color w:val="000000"/>
          <w:sz w:val="24"/>
          <w:szCs w:val="27"/>
        </w:rPr>
        <w:t xml:space="preserve"> </w:t>
      </w:r>
      <w:proofErr w:type="spellStart"/>
      <w:r w:rsidRPr="00405558">
        <w:rPr>
          <w:rFonts w:ascii="Times New Roman" w:hAnsi="Times New Roman"/>
          <w:b/>
          <w:color w:val="000000"/>
          <w:sz w:val="24"/>
          <w:szCs w:val="27"/>
        </w:rPr>
        <w:t>dhe</w:t>
      </w:r>
      <w:proofErr w:type="spellEnd"/>
      <w:r w:rsidRPr="00405558">
        <w:rPr>
          <w:rFonts w:ascii="Times New Roman" w:hAnsi="Times New Roman"/>
          <w:b/>
          <w:color w:val="000000"/>
          <w:sz w:val="24"/>
          <w:szCs w:val="27"/>
        </w:rPr>
        <w:t xml:space="preserve"> do </w:t>
      </w:r>
      <w:proofErr w:type="spellStart"/>
      <w:r w:rsidRPr="00405558">
        <w:rPr>
          <w:rFonts w:ascii="Times New Roman" w:hAnsi="Times New Roman"/>
          <w:b/>
          <w:color w:val="000000"/>
          <w:sz w:val="24"/>
          <w:szCs w:val="27"/>
        </w:rPr>
        <w:t>të</w:t>
      </w:r>
      <w:proofErr w:type="spellEnd"/>
      <w:r w:rsidRPr="00405558">
        <w:rPr>
          <w:rFonts w:ascii="Times New Roman" w:hAnsi="Times New Roman"/>
          <w:b/>
          <w:color w:val="000000"/>
          <w:sz w:val="24"/>
          <w:szCs w:val="27"/>
        </w:rPr>
        <w:t xml:space="preserve"> </w:t>
      </w:r>
      <w:proofErr w:type="spellStart"/>
      <w:r w:rsidRPr="00405558">
        <w:rPr>
          <w:rFonts w:ascii="Times New Roman" w:hAnsi="Times New Roman"/>
          <w:b/>
          <w:color w:val="000000"/>
          <w:sz w:val="24"/>
          <w:szCs w:val="27"/>
        </w:rPr>
        <w:t>përcaktojë</w:t>
      </w:r>
      <w:proofErr w:type="spellEnd"/>
      <w:r w:rsidRPr="00405558">
        <w:rPr>
          <w:rFonts w:ascii="Times New Roman" w:hAnsi="Times New Roman"/>
          <w:b/>
          <w:color w:val="000000"/>
          <w:sz w:val="24"/>
          <w:szCs w:val="27"/>
        </w:rPr>
        <w:t xml:space="preserve"> </w:t>
      </w:r>
      <w:proofErr w:type="spellStart"/>
      <w:r w:rsidRPr="00405558">
        <w:rPr>
          <w:rFonts w:ascii="Times New Roman" w:hAnsi="Times New Roman"/>
          <w:b/>
          <w:color w:val="000000"/>
          <w:sz w:val="24"/>
          <w:szCs w:val="27"/>
        </w:rPr>
        <w:t>operatorin</w:t>
      </w:r>
      <w:proofErr w:type="spellEnd"/>
      <w:r w:rsidRPr="00405558">
        <w:rPr>
          <w:rFonts w:ascii="Times New Roman" w:hAnsi="Times New Roman"/>
          <w:b/>
          <w:color w:val="000000"/>
          <w:sz w:val="24"/>
          <w:szCs w:val="27"/>
        </w:rPr>
        <w:t xml:space="preserve"> </w:t>
      </w:r>
      <w:proofErr w:type="spellStart"/>
      <w:r w:rsidRPr="00405558">
        <w:rPr>
          <w:rFonts w:ascii="Times New Roman" w:hAnsi="Times New Roman"/>
          <w:b/>
          <w:color w:val="000000"/>
          <w:sz w:val="24"/>
          <w:szCs w:val="27"/>
        </w:rPr>
        <w:t>fitues</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Rimbursimi</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nga</w:t>
      </w:r>
      <w:proofErr w:type="spellEnd"/>
      <w:r w:rsidRPr="00405558">
        <w:rPr>
          <w:rFonts w:ascii="Times New Roman" w:hAnsi="Times New Roman"/>
          <w:color w:val="000000"/>
          <w:sz w:val="24"/>
          <w:szCs w:val="27"/>
          <w:lang w:val="en-US"/>
        </w:rPr>
        <w:t xml:space="preserve"> N.SH.M.A.Ç. </w:t>
      </w:r>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Bashkia</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Korçë</w:t>
      </w:r>
      <w:proofErr w:type="spellEnd"/>
      <w:r w:rsidRPr="00405558">
        <w:rPr>
          <w:rFonts w:ascii="Times New Roman" w:hAnsi="Times New Roman"/>
          <w:color w:val="000000"/>
          <w:sz w:val="24"/>
          <w:szCs w:val="27"/>
        </w:rPr>
        <w:t xml:space="preserve"> do </w:t>
      </w:r>
      <w:proofErr w:type="spellStart"/>
      <w:r w:rsidRPr="00405558">
        <w:rPr>
          <w:rFonts w:ascii="Times New Roman" w:hAnsi="Times New Roman"/>
          <w:color w:val="000000"/>
          <w:sz w:val="24"/>
          <w:szCs w:val="27"/>
        </w:rPr>
        <w:t>të</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kryhet</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në</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mënyrë</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të</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pjesshme</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sipas</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kuotave</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të</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trajnimit</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të</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realizuara</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dhe</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të</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dokumentuara</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nga</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operatori</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fitues</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në</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përputhje</w:t>
      </w:r>
      <w:proofErr w:type="spellEnd"/>
      <w:r w:rsidRPr="00405558">
        <w:rPr>
          <w:rFonts w:ascii="Times New Roman" w:hAnsi="Times New Roman"/>
          <w:color w:val="000000"/>
          <w:sz w:val="24"/>
          <w:szCs w:val="27"/>
        </w:rPr>
        <w:t xml:space="preserve"> me </w:t>
      </w:r>
      <w:proofErr w:type="spellStart"/>
      <w:r w:rsidRPr="00405558">
        <w:rPr>
          <w:rFonts w:ascii="Times New Roman" w:hAnsi="Times New Roman"/>
          <w:color w:val="000000"/>
          <w:sz w:val="24"/>
          <w:szCs w:val="27"/>
        </w:rPr>
        <w:t>dispozitat</w:t>
      </w:r>
      <w:proofErr w:type="spellEnd"/>
      <w:r w:rsidRPr="00405558">
        <w:rPr>
          <w:rFonts w:ascii="Times New Roman" w:hAnsi="Times New Roman"/>
          <w:color w:val="000000"/>
          <w:sz w:val="24"/>
          <w:szCs w:val="27"/>
        </w:rPr>
        <w:t xml:space="preserve"> e </w:t>
      </w:r>
      <w:proofErr w:type="spellStart"/>
      <w:r w:rsidRPr="00405558">
        <w:rPr>
          <w:rFonts w:ascii="Times New Roman" w:hAnsi="Times New Roman"/>
          <w:color w:val="000000"/>
          <w:sz w:val="24"/>
          <w:szCs w:val="27"/>
        </w:rPr>
        <w:t>kontratës</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dhe</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dokumentacionin</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mbështetës</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të</w:t>
      </w:r>
      <w:proofErr w:type="spellEnd"/>
      <w:r w:rsidRPr="00405558">
        <w:rPr>
          <w:rFonts w:ascii="Times New Roman" w:hAnsi="Times New Roman"/>
          <w:color w:val="000000"/>
          <w:sz w:val="24"/>
          <w:szCs w:val="27"/>
        </w:rPr>
        <w:t xml:space="preserve"> </w:t>
      </w:r>
      <w:proofErr w:type="spellStart"/>
      <w:r w:rsidRPr="00405558">
        <w:rPr>
          <w:rFonts w:ascii="Times New Roman" w:hAnsi="Times New Roman"/>
          <w:color w:val="000000"/>
          <w:sz w:val="24"/>
          <w:szCs w:val="27"/>
        </w:rPr>
        <w:t>miratuar</w:t>
      </w:r>
      <w:proofErr w:type="spellEnd"/>
      <w:r w:rsidRPr="00405558">
        <w:rPr>
          <w:rFonts w:ascii="Times New Roman" w:hAnsi="Times New Roman"/>
          <w:color w:val="000000"/>
          <w:sz w:val="24"/>
          <w:szCs w:val="27"/>
        </w:rPr>
        <w:t>.</w:t>
      </w:r>
    </w:p>
    <w:p w14:paraId="155F41E0" w14:textId="77777777" w:rsidR="00234183" w:rsidRPr="00405558" w:rsidRDefault="00234183" w:rsidP="00405558">
      <w:pPr>
        <w:pStyle w:val="NormalWeb"/>
        <w:rPr>
          <w:rFonts w:ascii="Times New Roman" w:hAnsi="Times New Roman"/>
          <w:color w:val="000000"/>
          <w:sz w:val="24"/>
          <w:szCs w:val="27"/>
        </w:rPr>
      </w:pPr>
    </w:p>
    <w:p w14:paraId="7C551C50" w14:textId="6BB2061B" w:rsidR="00423645" w:rsidRDefault="00423645" w:rsidP="003D0D98">
      <w:pPr>
        <w:pStyle w:val="NormalWeb"/>
        <w:tabs>
          <w:tab w:val="left" w:pos="270"/>
          <w:tab w:val="left" w:pos="360"/>
        </w:tabs>
        <w:spacing w:before="0" w:beforeAutospacing="0" w:after="0" w:afterAutospacing="0" w:line="360" w:lineRule="auto"/>
        <w:ind w:hanging="90"/>
        <w:jc w:val="center"/>
        <w:rPr>
          <w:rFonts w:ascii="Times New Roman" w:hAnsi="Times New Roman"/>
          <w:b/>
          <w:sz w:val="24"/>
          <w:u w:val="single"/>
          <w:lang w:val="sq-AL"/>
        </w:rPr>
      </w:pPr>
      <w:r w:rsidRPr="00B875C8">
        <w:rPr>
          <w:rFonts w:ascii="Times New Roman" w:hAnsi="Times New Roman"/>
          <w:b/>
          <w:sz w:val="24"/>
          <w:u w:val="single"/>
          <w:lang w:val="sq-AL"/>
        </w:rPr>
        <w:t>KOMISIONI</w:t>
      </w:r>
    </w:p>
    <w:p w14:paraId="27A120B0" w14:textId="77777777" w:rsidR="003874D9" w:rsidRDefault="003874D9" w:rsidP="003D0D98">
      <w:pPr>
        <w:pStyle w:val="NormalWeb"/>
        <w:tabs>
          <w:tab w:val="left" w:pos="270"/>
          <w:tab w:val="left" w:pos="360"/>
        </w:tabs>
        <w:spacing w:before="0" w:beforeAutospacing="0" w:after="0" w:afterAutospacing="0" w:line="360" w:lineRule="auto"/>
        <w:ind w:hanging="90"/>
        <w:jc w:val="center"/>
        <w:rPr>
          <w:rFonts w:ascii="Times New Roman" w:hAnsi="Times New Roman"/>
          <w:b/>
          <w:sz w:val="24"/>
          <w:u w:val="single"/>
          <w:lang w:val="sq-AL"/>
        </w:rPr>
      </w:pPr>
    </w:p>
    <w:p w14:paraId="5A32BA9C" w14:textId="4A65D656" w:rsidR="003874D9" w:rsidRDefault="003874D9" w:rsidP="003D0D98">
      <w:pPr>
        <w:pStyle w:val="NormalWeb"/>
        <w:tabs>
          <w:tab w:val="left" w:pos="270"/>
          <w:tab w:val="left" w:pos="360"/>
        </w:tabs>
        <w:spacing w:before="0" w:beforeAutospacing="0" w:after="0" w:afterAutospacing="0" w:line="360" w:lineRule="auto"/>
        <w:ind w:hanging="90"/>
        <w:jc w:val="center"/>
        <w:rPr>
          <w:rFonts w:ascii="Times New Roman" w:hAnsi="Times New Roman"/>
          <w:sz w:val="24"/>
          <w:lang w:val="sq-AL"/>
        </w:rPr>
      </w:pPr>
      <w:r w:rsidRPr="003874D9">
        <w:rPr>
          <w:rFonts w:ascii="Times New Roman" w:hAnsi="Times New Roman"/>
          <w:sz w:val="24"/>
          <w:lang w:val="sq-AL"/>
        </w:rPr>
        <w:t>KRISTINA ZAÇELLARI</w:t>
      </w:r>
    </w:p>
    <w:p w14:paraId="3FDC6D72" w14:textId="77777777" w:rsidR="003874D9" w:rsidRPr="003874D9" w:rsidRDefault="003874D9" w:rsidP="003D0D98">
      <w:pPr>
        <w:pStyle w:val="NormalWeb"/>
        <w:tabs>
          <w:tab w:val="left" w:pos="270"/>
          <w:tab w:val="left" w:pos="360"/>
        </w:tabs>
        <w:spacing w:before="0" w:beforeAutospacing="0" w:after="0" w:afterAutospacing="0" w:line="360" w:lineRule="auto"/>
        <w:ind w:hanging="90"/>
        <w:jc w:val="center"/>
        <w:rPr>
          <w:rFonts w:ascii="Times New Roman" w:hAnsi="Times New Roman"/>
          <w:sz w:val="24"/>
          <w:lang w:val="sq-AL"/>
        </w:rPr>
      </w:pPr>
    </w:p>
    <w:p w14:paraId="0F70AC76" w14:textId="065F7DD8" w:rsidR="003874D9" w:rsidRDefault="003874D9" w:rsidP="003D0D98">
      <w:pPr>
        <w:pStyle w:val="NormalWeb"/>
        <w:tabs>
          <w:tab w:val="left" w:pos="270"/>
          <w:tab w:val="left" w:pos="360"/>
        </w:tabs>
        <w:spacing w:before="0" w:beforeAutospacing="0" w:after="0" w:afterAutospacing="0" w:line="360" w:lineRule="auto"/>
        <w:ind w:hanging="90"/>
        <w:jc w:val="center"/>
        <w:rPr>
          <w:rFonts w:ascii="Times New Roman" w:hAnsi="Times New Roman"/>
          <w:sz w:val="24"/>
          <w:lang w:val="sq-AL"/>
        </w:rPr>
      </w:pPr>
      <w:r w:rsidRPr="003874D9">
        <w:rPr>
          <w:rFonts w:ascii="Times New Roman" w:hAnsi="Times New Roman"/>
          <w:sz w:val="24"/>
          <w:lang w:val="sq-AL"/>
        </w:rPr>
        <w:t>SONJELA ZGURI</w:t>
      </w:r>
    </w:p>
    <w:p w14:paraId="186B6944" w14:textId="77777777" w:rsidR="003874D9" w:rsidRPr="003874D9" w:rsidRDefault="003874D9" w:rsidP="003D0D98">
      <w:pPr>
        <w:pStyle w:val="NormalWeb"/>
        <w:tabs>
          <w:tab w:val="left" w:pos="270"/>
          <w:tab w:val="left" w:pos="360"/>
        </w:tabs>
        <w:spacing w:before="0" w:beforeAutospacing="0" w:after="0" w:afterAutospacing="0" w:line="360" w:lineRule="auto"/>
        <w:ind w:hanging="90"/>
        <w:jc w:val="center"/>
        <w:rPr>
          <w:rFonts w:ascii="Times New Roman" w:hAnsi="Times New Roman"/>
          <w:sz w:val="24"/>
          <w:lang w:val="sq-AL"/>
        </w:rPr>
      </w:pPr>
    </w:p>
    <w:p w14:paraId="3E52EF7E" w14:textId="06077EC4" w:rsidR="00A814DC" w:rsidRPr="00A96A2F" w:rsidRDefault="00A96A2F" w:rsidP="00A96A2F">
      <w:pPr>
        <w:pStyle w:val="NormalWeb"/>
        <w:tabs>
          <w:tab w:val="left" w:pos="270"/>
          <w:tab w:val="left" w:pos="360"/>
        </w:tabs>
        <w:spacing w:before="0" w:beforeAutospacing="0" w:after="0" w:afterAutospacing="0" w:line="360" w:lineRule="auto"/>
        <w:ind w:hanging="90"/>
        <w:jc w:val="center"/>
        <w:rPr>
          <w:color w:val="0000FF"/>
        </w:rPr>
      </w:pPr>
      <w:r>
        <w:rPr>
          <w:rFonts w:ascii="Times New Roman" w:hAnsi="Times New Roman"/>
          <w:sz w:val="24"/>
          <w:lang w:val="sq-AL"/>
        </w:rPr>
        <w:t>MARSELA TËROVA</w:t>
      </w:r>
    </w:p>
    <w:sectPr w:rsidR="00A814DC" w:rsidRPr="00A96A2F" w:rsidSect="009729CD">
      <w:headerReference w:type="default" r:id="rId10"/>
      <w:footerReference w:type="default" r:id="rId11"/>
      <w:pgSz w:w="12240" w:h="15840"/>
      <w:pgMar w:top="1440" w:right="1440" w:bottom="1440" w:left="1440" w:header="288" w:footer="432"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65738A" w14:textId="77777777" w:rsidR="00C62087" w:rsidRDefault="00C62087" w:rsidP="001C6847">
      <w:r>
        <w:separator/>
      </w:r>
    </w:p>
  </w:endnote>
  <w:endnote w:type="continuationSeparator" w:id="0">
    <w:p w14:paraId="79481AF4" w14:textId="77777777" w:rsidR="00C62087" w:rsidRDefault="00C62087" w:rsidP="001C6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507732"/>
      <w:docPartObj>
        <w:docPartGallery w:val="Page Numbers (Bottom of Page)"/>
        <w:docPartUnique/>
      </w:docPartObj>
    </w:sdtPr>
    <w:sdtEndPr/>
    <w:sdtContent>
      <w:p w14:paraId="4EC4F54F" w14:textId="77777777" w:rsidR="00FA5A66" w:rsidRPr="00FA70D8" w:rsidRDefault="008B7DE9" w:rsidP="00A21FE7">
        <w:pPr>
          <w:pStyle w:val="Footer"/>
          <w:tabs>
            <w:tab w:val="clear" w:pos="9360"/>
            <w:tab w:val="right" w:pos="10530"/>
          </w:tabs>
          <w:ind w:right="-1080"/>
          <w:rPr>
            <w:sz w:val="20"/>
          </w:rPr>
        </w:pPr>
        <w:r>
          <w:t xml:space="preserve"> </w:t>
        </w:r>
      </w:p>
    </w:sdtContent>
  </w:sdt>
  <w:p w14:paraId="2D3FA475" w14:textId="77777777" w:rsidR="008B7DE9" w:rsidRDefault="008B7DE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C2577F" w14:textId="77777777" w:rsidR="00C62087" w:rsidRDefault="00C62087" w:rsidP="001C6847">
      <w:r>
        <w:separator/>
      </w:r>
    </w:p>
  </w:footnote>
  <w:footnote w:type="continuationSeparator" w:id="0">
    <w:p w14:paraId="4B9CC466" w14:textId="77777777" w:rsidR="00C62087" w:rsidRDefault="00C62087" w:rsidP="001C684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BB8421" w14:textId="77777777" w:rsidR="00A21FE7" w:rsidRDefault="00A21FE7" w:rsidP="00E02AE7">
    <w:pPr>
      <w:pStyle w:val="Header"/>
      <w:jc w:val="right"/>
      <w:rPr>
        <w:b/>
      </w:rPr>
    </w:pPr>
  </w:p>
  <w:p w14:paraId="2BC8BF28" w14:textId="77777777" w:rsidR="00A21FE7" w:rsidRPr="00E02AE7" w:rsidRDefault="00A21FE7" w:rsidP="003702E9">
    <w:pPr>
      <w:pStyle w:val="Header"/>
      <w:rPr>
        <w:b/>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B37D9"/>
    <w:multiLevelType w:val="multilevel"/>
    <w:tmpl w:val="903E0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1E1162"/>
    <w:multiLevelType w:val="hybridMultilevel"/>
    <w:tmpl w:val="7D4EBB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336025"/>
    <w:multiLevelType w:val="hybridMultilevel"/>
    <w:tmpl w:val="5E94D8FE"/>
    <w:lvl w:ilvl="0" w:tplc="D46015F2">
      <w:start w:val="1"/>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 w15:restartNumberingAfterBreak="0">
    <w:nsid w:val="16AE38FA"/>
    <w:multiLevelType w:val="hybridMultilevel"/>
    <w:tmpl w:val="FAE26BE2"/>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1CB21D89"/>
    <w:multiLevelType w:val="hybridMultilevel"/>
    <w:tmpl w:val="8D5C73DC"/>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15:restartNumberingAfterBreak="0">
    <w:nsid w:val="1E4620D2"/>
    <w:multiLevelType w:val="hybridMultilevel"/>
    <w:tmpl w:val="5B764EB6"/>
    <w:lvl w:ilvl="0" w:tplc="0409000B">
      <w:start w:val="1"/>
      <w:numFmt w:val="bullet"/>
      <w:lvlText w:val=""/>
      <w:lvlJc w:val="left"/>
      <w:pPr>
        <w:ind w:left="1800" w:hanging="360"/>
      </w:pPr>
      <w:rPr>
        <w:rFonts w:ascii="Wingdings" w:hAnsi="Wingdings" w:hint="default"/>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6" w15:restartNumberingAfterBreak="0">
    <w:nsid w:val="21F44E15"/>
    <w:multiLevelType w:val="hybridMultilevel"/>
    <w:tmpl w:val="6546A7DE"/>
    <w:lvl w:ilvl="0" w:tplc="FCAE4032">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895AF9"/>
    <w:multiLevelType w:val="hybridMultilevel"/>
    <w:tmpl w:val="95602BF6"/>
    <w:lvl w:ilvl="0" w:tplc="0409000B">
      <w:start w:val="1"/>
      <w:numFmt w:val="bullet"/>
      <w:lvlText w:val=""/>
      <w:lvlJc w:val="left"/>
      <w:pPr>
        <w:ind w:left="144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15:restartNumberingAfterBreak="0">
    <w:nsid w:val="2E942E3D"/>
    <w:multiLevelType w:val="multilevel"/>
    <w:tmpl w:val="4FFCDDB2"/>
    <w:lvl w:ilvl="0">
      <w:start w:val="1"/>
      <w:numFmt w:val="decimal"/>
      <w:lvlText w:val="%1."/>
      <w:lvlJc w:val="left"/>
      <w:pPr>
        <w:tabs>
          <w:tab w:val="num" w:pos="720"/>
        </w:tabs>
        <w:ind w:left="720" w:hanging="360"/>
      </w:pPr>
      <w:rPr>
        <w:rFonts w:ascii="Times New Roman" w:eastAsia="Times New Roman" w:hAnsi="Times New Roman" w:cs="Times New Roman"/>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B31544"/>
    <w:multiLevelType w:val="hybridMultilevel"/>
    <w:tmpl w:val="2B108852"/>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720"/>
        </w:tabs>
        <w:ind w:left="720" w:hanging="360"/>
      </w:pPr>
    </w:lvl>
    <w:lvl w:ilvl="2" w:tplc="04090005">
      <w:start w:val="1"/>
      <w:numFmt w:val="decimal"/>
      <w:lvlText w:val="%3."/>
      <w:lvlJc w:val="left"/>
      <w:pPr>
        <w:tabs>
          <w:tab w:val="num" w:pos="1440"/>
        </w:tabs>
        <w:ind w:left="1440" w:hanging="360"/>
      </w:pPr>
    </w:lvl>
    <w:lvl w:ilvl="3" w:tplc="04090001">
      <w:start w:val="1"/>
      <w:numFmt w:val="decimal"/>
      <w:lvlText w:val="%4."/>
      <w:lvlJc w:val="left"/>
      <w:pPr>
        <w:tabs>
          <w:tab w:val="num" w:pos="2160"/>
        </w:tabs>
        <w:ind w:left="2160" w:hanging="360"/>
      </w:pPr>
    </w:lvl>
    <w:lvl w:ilvl="4" w:tplc="04090003">
      <w:start w:val="1"/>
      <w:numFmt w:val="decimal"/>
      <w:lvlText w:val="%5."/>
      <w:lvlJc w:val="left"/>
      <w:pPr>
        <w:tabs>
          <w:tab w:val="num" w:pos="2880"/>
        </w:tabs>
        <w:ind w:left="2880" w:hanging="360"/>
      </w:pPr>
    </w:lvl>
    <w:lvl w:ilvl="5" w:tplc="04090005">
      <w:start w:val="1"/>
      <w:numFmt w:val="decimal"/>
      <w:lvlText w:val="%6."/>
      <w:lvlJc w:val="left"/>
      <w:pPr>
        <w:tabs>
          <w:tab w:val="num" w:pos="3600"/>
        </w:tabs>
        <w:ind w:left="3600" w:hanging="360"/>
      </w:pPr>
    </w:lvl>
    <w:lvl w:ilvl="6" w:tplc="04090001">
      <w:start w:val="1"/>
      <w:numFmt w:val="decimal"/>
      <w:lvlText w:val="%7."/>
      <w:lvlJc w:val="left"/>
      <w:pPr>
        <w:tabs>
          <w:tab w:val="num" w:pos="4320"/>
        </w:tabs>
        <w:ind w:left="4320" w:hanging="360"/>
      </w:pPr>
    </w:lvl>
    <w:lvl w:ilvl="7" w:tplc="04090003">
      <w:start w:val="1"/>
      <w:numFmt w:val="decimal"/>
      <w:lvlText w:val="%8."/>
      <w:lvlJc w:val="left"/>
      <w:pPr>
        <w:tabs>
          <w:tab w:val="num" w:pos="5040"/>
        </w:tabs>
        <w:ind w:left="5040" w:hanging="360"/>
      </w:pPr>
    </w:lvl>
    <w:lvl w:ilvl="8" w:tplc="04090005">
      <w:start w:val="1"/>
      <w:numFmt w:val="decimal"/>
      <w:lvlText w:val="%9."/>
      <w:lvlJc w:val="left"/>
      <w:pPr>
        <w:tabs>
          <w:tab w:val="num" w:pos="5760"/>
        </w:tabs>
        <w:ind w:left="5760" w:hanging="360"/>
      </w:pPr>
    </w:lvl>
  </w:abstractNum>
  <w:abstractNum w:abstractNumId="10" w15:restartNumberingAfterBreak="0">
    <w:nsid w:val="2FF519BC"/>
    <w:multiLevelType w:val="multilevel"/>
    <w:tmpl w:val="C8D2A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2AA6535"/>
    <w:multiLevelType w:val="multilevel"/>
    <w:tmpl w:val="EC6A2172"/>
    <w:lvl w:ilvl="0">
      <w:start w:val="1"/>
      <w:numFmt w:val="upperRoman"/>
      <w:lvlText w:val="%1"/>
      <w:lvlJc w:val="left"/>
      <w:pPr>
        <w:tabs>
          <w:tab w:val="num" w:pos="360"/>
        </w:tabs>
        <w:ind w:left="360" w:hanging="360"/>
      </w:pPr>
      <w:rPr>
        <w:rFonts w:hint="default"/>
      </w:rPr>
    </w:lvl>
    <w:lvl w:ilvl="1">
      <w:start w:val="1"/>
      <w:numFmt w:val="decimal"/>
      <w:pStyle w:val="SLparagraph"/>
      <w:lvlText w:val="%1.%2"/>
      <w:lvlJc w:val="left"/>
      <w:pPr>
        <w:tabs>
          <w:tab w:val="num" w:pos="360"/>
        </w:tabs>
        <w:ind w:left="360" w:hanging="360"/>
      </w:pPr>
      <w:rPr>
        <w:rFonts w:ascii="Times New Roman" w:hAnsi="Times New Roman" w:cs="Times New Roman"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3C0665CF"/>
    <w:multiLevelType w:val="hybridMultilevel"/>
    <w:tmpl w:val="93D27DD6"/>
    <w:lvl w:ilvl="0" w:tplc="BEBA9996">
      <w:numFmt w:val="bullet"/>
      <w:lvlText w:val="-"/>
      <w:lvlJc w:val="left"/>
      <w:pPr>
        <w:ind w:left="720" w:hanging="360"/>
      </w:pPr>
      <w:rPr>
        <w:rFonts w:ascii="Times New Roman" w:eastAsia="Arial Unicode MS"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E754763"/>
    <w:multiLevelType w:val="hybridMultilevel"/>
    <w:tmpl w:val="D6C6154E"/>
    <w:lvl w:ilvl="0" w:tplc="D0306AA0">
      <w:start w:val="1"/>
      <w:numFmt w:val="lowerLetter"/>
      <w:lvlText w:val="%1)"/>
      <w:lvlJc w:val="left"/>
      <w:pPr>
        <w:ind w:left="180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4" w15:restartNumberingAfterBreak="0">
    <w:nsid w:val="46975FE4"/>
    <w:multiLevelType w:val="hybridMultilevel"/>
    <w:tmpl w:val="07D4BBEE"/>
    <w:lvl w:ilvl="0" w:tplc="0409000B">
      <w:start w:val="1"/>
      <w:numFmt w:val="bullet"/>
      <w:lvlText w:val=""/>
      <w:lvlJc w:val="left"/>
      <w:pPr>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15:restartNumberingAfterBreak="0">
    <w:nsid w:val="479151A3"/>
    <w:multiLevelType w:val="hybridMultilevel"/>
    <w:tmpl w:val="35FAFE8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49D415EA"/>
    <w:multiLevelType w:val="multilevel"/>
    <w:tmpl w:val="CBA29648"/>
    <w:lvl w:ilvl="0">
      <w:start w:val="1"/>
      <w:numFmt w:val="bullet"/>
      <w:lvlText w:val=""/>
      <w:lvlJc w:val="left"/>
      <w:pPr>
        <w:tabs>
          <w:tab w:val="num" w:pos="720"/>
        </w:tabs>
        <w:ind w:left="720" w:hanging="360"/>
      </w:pPr>
      <w:rPr>
        <w:rFonts w:ascii="Wingdings" w:hAnsi="Wingdings" w:hint="default"/>
        <w:sz w:val="20"/>
      </w:rPr>
    </w:lvl>
    <w:lvl w:ilvl="1">
      <w:numFmt w:val="bullet"/>
      <w:lvlText w:val="-"/>
      <w:lvlJc w:val="left"/>
      <w:pPr>
        <w:ind w:left="1440" w:hanging="360"/>
      </w:pPr>
      <w:rPr>
        <w:rFonts w:ascii="Times New Roman" w:eastAsia="MS Mincho"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E572F64"/>
    <w:multiLevelType w:val="hybridMultilevel"/>
    <w:tmpl w:val="7F2C320E"/>
    <w:lvl w:ilvl="0" w:tplc="04090001">
      <w:start w:val="1"/>
      <w:numFmt w:val="bullet"/>
      <w:lvlText w:val=""/>
      <w:lvlJc w:val="left"/>
      <w:pPr>
        <w:ind w:left="21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15:restartNumberingAfterBreak="0">
    <w:nsid w:val="53C02C63"/>
    <w:multiLevelType w:val="multilevel"/>
    <w:tmpl w:val="A3B623EA"/>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58A447DE"/>
    <w:multiLevelType w:val="hybridMultilevel"/>
    <w:tmpl w:val="DE448DC2"/>
    <w:lvl w:ilvl="0" w:tplc="0409000B">
      <w:start w:val="1"/>
      <w:numFmt w:val="bullet"/>
      <w:lvlText w:val=""/>
      <w:lvlJc w:val="left"/>
      <w:pPr>
        <w:ind w:left="1800" w:hanging="360"/>
      </w:pPr>
      <w:rPr>
        <w:rFonts w:ascii="Wingdings" w:hAnsi="Wingdings" w:hint="default"/>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20" w15:restartNumberingAfterBreak="0">
    <w:nsid w:val="598D5174"/>
    <w:multiLevelType w:val="multilevel"/>
    <w:tmpl w:val="1CA06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DA24C93"/>
    <w:multiLevelType w:val="hybridMultilevel"/>
    <w:tmpl w:val="30BE64FE"/>
    <w:lvl w:ilvl="0" w:tplc="FCAE4032">
      <w:start w:val="1"/>
      <w:numFmt w:val="bullet"/>
      <w:lvlText w:val="-"/>
      <w:lvlJc w:val="left"/>
      <w:pPr>
        <w:ind w:left="108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15:restartNumberingAfterBreak="0">
    <w:nsid w:val="670A49A1"/>
    <w:multiLevelType w:val="hybridMultilevel"/>
    <w:tmpl w:val="B29EC9C8"/>
    <w:lvl w:ilvl="0" w:tplc="AE2670BC">
      <w:start w:val="1"/>
      <w:numFmt w:val="decimal"/>
      <w:lvlText w:val="%1."/>
      <w:lvlJc w:val="left"/>
      <w:pPr>
        <w:ind w:left="940" w:hanging="360"/>
      </w:pPr>
      <w:rPr>
        <w:rFonts w:ascii="Times New Roman" w:eastAsia="Times New Roman" w:hAnsi="Times New Roman" w:cs="Times New Roman" w:hint="default"/>
        <w:w w:val="100"/>
        <w:sz w:val="24"/>
        <w:szCs w:val="24"/>
        <w:lang w:val="sq-AL" w:eastAsia="en-US" w:bidi="ar-SA"/>
      </w:rPr>
    </w:lvl>
    <w:lvl w:ilvl="1" w:tplc="59E4EFA2">
      <w:numFmt w:val="bullet"/>
      <w:lvlText w:val="•"/>
      <w:lvlJc w:val="left"/>
      <w:pPr>
        <w:ind w:left="1852" w:hanging="360"/>
      </w:pPr>
      <w:rPr>
        <w:rFonts w:hint="default"/>
        <w:lang w:val="sq-AL" w:eastAsia="en-US" w:bidi="ar-SA"/>
      </w:rPr>
    </w:lvl>
    <w:lvl w:ilvl="2" w:tplc="A4D8756A">
      <w:numFmt w:val="bullet"/>
      <w:lvlText w:val="•"/>
      <w:lvlJc w:val="left"/>
      <w:pPr>
        <w:ind w:left="2764" w:hanging="360"/>
      </w:pPr>
      <w:rPr>
        <w:rFonts w:hint="default"/>
        <w:lang w:val="sq-AL" w:eastAsia="en-US" w:bidi="ar-SA"/>
      </w:rPr>
    </w:lvl>
    <w:lvl w:ilvl="3" w:tplc="00C4B42A">
      <w:numFmt w:val="bullet"/>
      <w:lvlText w:val="•"/>
      <w:lvlJc w:val="left"/>
      <w:pPr>
        <w:ind w:left="3676" w:hanging="360"/>
      </w:pPr>
      <w:rPr>
        <w:rFonts w:hint="default"/>
        <w:lang w:val="sq-AL" w:eastAsia="en-US" w:bidi="ar-SA"/>
      </w:rPr>
    </w:lvl>
    <w:lvl w:ilvl="4" w:tplc="588A2FE0">
      <w:numFmt w:val="bullet"/>
      <w:lvlText w:val="•"/>
      <w:lvlJc w:val="left"/>
      <w:pPr>
        <w:ind w:left="4588" w:hanging="360"/>
      </w:pPr>
      <w:rPr>
        <w:rFonts w:hint="default"/>
        <w:lang w:val="sq-AL" w:eastAsia="en-US" w:bidi="ar-SA"/>
      </w:rPr>
    </w:lvl>
    <w:lvl w:ilvl="5" w:tplc="18E42880">
      <w:numFmt w:val="bullet"/>
      <w:lvlText w:val="•"/>
      <w:lvlJc w:val="left"/>
      <w:pPr>
        <w:ind w:left="5500" w:hanging="360"/>
      </w:pPr>
      <w:rPr>
        <w:rFonts w:hint="default"/>
        <w:lang w:val="sq-AL" w:eastAsia="en-US" w:bidi="ar-SA"/>
      </w:rPr>
    </w:lvl>
    <w:lvl w:ilvl="6" w:tplc="0C22BD3C">
      <w:numFmt w:val="bullet"/>
      <w:lvlText w:val="•"/>
      <w:lvlJc w:val="left"/>
      <w:pPr>
        <w:ind w:left="6412" w:hanging="360"/>
      </w:pPr>
      <w:rPr>
        <w:rFonts w:hint="default"/>
        <w:lang w:val="sq-AL" w:eastAsia="en-US" w:bidi="ar-SA"/>
      </w:rPr>
    </w:lvl>
    <w:lvl w:ilvl="7" w:tplc="25A46F20">
      <w:numFmt w:val="bullet"/>
      <w:lvlText w:val="•"/>
      <w:lvlJc w:val="left"/>
      <w:pPr>
        <w:ind w:left="7324" w:hanging="360"/>
      </w:pPr>
      <w:rPr>
        <w:rFonts w:hint="default"/>
        <w:lang w:val="sq-AL" w:eastAsia="en-US" w:bidi="ar-SA"/>
      </w:rPr>
    </w:lvl>
    <w:lvl w:ilvl="8" w:tplc="B9A6BD66">
      <w:numFmt w:val="bullet"/>
      <w:lvlText w:val="•"/>
      <w:lvlJc w:val="left"/>
      <w:pPr>
        <w:ind w:left="8236" w:hanging="360"/>
      </w:pPr>
      <w:rPr>
        <w:rFonts w:hint="default"/>
        <w:lang w:val="sq-AL" w:eastAsia="en-US" w:bidi="ar-SA"/>
      </w:rPr>
    </w:lvl>
  </w:abstractNum>
  <w:abstractNum w:abstractNumId="23" w15:restartNumberingAfterBreak="0">
    <w:nsid w:val="671D0DDA"/>
    <w:multiLevelType w:val="multilevel"/>
    <w:tmpl w:val="BC884BB0"/>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440" w:hanging="360"/>
      </w:pPr>
      <w:rPr>
        <w:rFonts w:ascii="Times New Roman" w:eastAsia="MS Mincho"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9827E28"/>
    <w:multiLevelType w:val="multilevel"/>
    <w:tmpl w:val="1EFC1E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EA61487"/>
    <w:multiLevelType w:val="multilevel"/>
    <w:tmpl w:val="449451F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F7931D3"/>
    <w:multiLevelType w:val="hybridMultilevel"/>
    <w:tmpl w:val="056C747A"/>
    <w:lvl w:ilvl="0" w:tplc="57A272F8">
      <w:start w:val="1"/>
      <w:numFmt w:val="upperRoman"/>
      <w:lvlText w:val="%1."/>
      <w:lvlJc w:val="left"/>
      <w:pPr>
        <w:ind w:left="144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 w15:restartNumberingAfterBreak="0">
    <w:nsid w:val="701223F8"/>
    <w:multiLevelType w:val="hybridMultilevel"/>
    <w:tmpl w:val="94981C1C"/>
    <w:lvl w:ilvl="0" w:tplc="8EF830E8">
      <w:numFmt w:val="bullet"/>
      <w:lvlText w:val="-"/>
      <w:lvlJc w:val="left"/>
      <w:pPr>
        <w:ind w:left="1800" w:hanging="360"/>
      </w:pPr>
      <w:rPr>
        <w:rFonts w:ascii="Times New Roman" w:eastAsiaTheme="minorEastAsia"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15:restartNumberingAfterBreak="0">
    <w:nsid w:val="751A32EC"/>
    <w:multiLevelType w:val="hybridMultilevel"/>
    <w:tmpl w:val="7D8E56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num>
  <w:num w:numId="9">
    <w:abstractNumId w:val="1"/>
  </w:num>
  <w:num w:numId="10">
    <w:abstractNumId w:val="14"/>
  </w:num>
  <w:num w:numId="11">
    <w:abstractNumId w:val="9"/>
  </w:num>
  <w:num w:numId="12">
    <w:abstractNumId w:val="5"/>
  </w:num>
  <w:num w:numId="13">
    <w:abstractNumId w:val="19"/>
  </w:num>
  <w:num w:numId="14">
    <w:abstractNumId w:val="4"/>
  </w:num>
  <w:num w:numId="15">
    <w:abstractNumId w:val="27"/>
  </w:num>
  <w:num w:numId="16">
    <w:abstractNumId w:val="15"/>
  </w:num>
  <w:num w:numId="17">
    <w:abstractNumId w:val="8"/>
  </w:num>
  <w:num w:numId="18">
    <w:abstractNumId w:val="18"/>
  </w:num>
  <w:num w:numId="19">
    <w:abstractNumId w:val="13"/>
  </w:num>
  <w:num w:numId="20">
    <w:abstractNumId w:val="20"/>
  </w:num>
  <w:num w:numId="21">
    <w:abstractNumId w:val="10"/>
  </w:num>
  <w:num w:numId="22">
    <w:abstractNumId w:val="22"/>
  </w:num>
  <w:num w:numId="23">
    <w:abstractNumId w:val="2"/>
  </w:num>
  <w:num w:numId="24">
    <w:abstractNumId w:val="23"/>
  </w:num>
  <w:num w:numId="25">
    <w:abstractNumId w:val="16"/>
  </w:num>
  <w:num w:numId="26">
    <w:abstractNumId w:val="24"/>
  </w:num>
  <w:num w:numId="27">
    <w:abstractNumId w:val="0"/>
  </w:num>
  <w:num w:numId="28">
    <w:abstractNumId w:val="25"/>
  </w:num>
  <w:num w:numId="29">
    <w:abstractNumId w:val="3"/>
  </w:num>
  <w:num w:numId="30">
    <w:abstractNumId w:val="17"/>
  </w:num>
  <w:num w:numId="31">
    <w:abstractNumId w:val="26"/>
  </w:num>
  <w:num w:numId="32">
    <w:abstractNumId w:val="21"/>
  </w:num>
  <w:num w:numId="33">
    <w:abstractNumId w:val="7"/>
  </w:num>
  <w:num w:numId="34">
    <w:abstractNumId w:val="6"/>
  </w:num>
  <w:num w:numId="35">
    <w:abstractNumId w:val="12"/>
  </w:num>
  <w:num w:numId="36">
    <w:abstractNumId w:val="2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0AB4"/>
    <w:rsid w:val="000009B2"/>
    <w:rsid w:val="0000106B"/>
    <w:rsid w:val="000025AB"/>
    <w:rsid w:val="0000395F"/>
    <w:rsid w:val="00003BEC"/>
    <w:rsid w:val="00005DCC"/>
    <w:rsid w:val="0000631E"/>
    <w:rsid w:val="0000662E"/>
    <w:rsid w:val="00011728"/>
    <w:rsid w:val="0001216F"/>
    <w:rsid w:val="000162DD"/>
    <w:rsid w:val="00016F0B"/>
    <w:rsid w:val="00017FA1"/>
    <w:rsid w:val="00020388"/>
    <w:rsid w:val="00022903"/>
    <w:rsid w:val="00025580"/>
    <w:rsid w:val="000309F6"/>
    <w:rsid w:val="00031F4C"/>
    <w:rsid w:val="000340FB"/>
    <w:rsid w:val="00037613"/>
    <w:rsid w:val="00040B2D"/>
    <w:rsid w:val="000416D1"/>
    <w:rsid w:val="00047191"/>
    <w:rsid w:val="00050A80"/>
    <w:rsid w:val="00050EBB"/>
    <w:rsid w:val="000525C8"/>
    <w:rsid w:val="000529A5"/>
    <w:rsid w:val="000532A3"/>
    <w:rsid w:val="00053564"/>
    <w:rsid w:val="000562B2"/>
    <w:rsid w:val="00056505"/>
    <w:rsid w:val="00056C24"/>
    <w:rsid w:val="0006076F"/>
    <w:rsid w:val="000752D1"/>
    <w:rsid w:val="000771C7"/>
    <w:rsid w:val="0007764D"/>
    <w:rsid w:val="00077FA7"/>
    <w:rsid w:val="00082D5B"/>
    <w:rsid w:val="000878ED"/>
    <w:rsid w:val="00087B83"/>
    <w:rsid w:val="00091858"/>
    <w:rsid w:val="00094FAB"/>
    <w:rsid w:val="000A1C57"/>
    <w:rsid w:val="000A3048"/>
    <w:rsid w:val="000A5850"/>
    <w:rsid w:val="000B3387"/>
    <w:rsid w:val="000B4896"/>
    <w:rsid w:val="000B7273"/>
    <w:rsid w:val="000C767A"/>
    <w:rsid w:val="000D0DC9"/>
    <w:rsid w:val="000D20E5"/>
    <w:rsid w:val="000D2878"/>
    <w:rsid w:val="000D38B6"/>
    <w:rsid w:val="000D4190"/>
    <w:rsid w:val="000D6D77"/>
    <w:rsid w:val="000D7C36"/>
    <w:rsid w:val="000E2B09"/>
    <w:rsid w:val="000E45B2"/>
    <w:rsid w:val="000E532B"/>
    <w:rsid w:val="000F000F"/>
    <w:rsid w:val="000F46A4"/>
    <w:rsid w:val="0010027A"/>
    <w:rsid w:val="00105B78"/>
    <w:rsid w:val="00112B62"/>
    <w:rsid w:val="00113F17"/>
    <w:rsid w:val="00114178"/>
    <w:rsid w:val="00114834"/>
    <w:rsid w:val="00114E04"/>
    <w:rsid w:val="0011777C"/>
    <w:rsid w:val="001203D4"/>
    <w:rsid w:val="00120DE8"/>
    <w:rsid w:val="00121B50"/>
    <w:rsid w:val="00125100"/>
    <w:rsid w:val="00130316"/>
    <w:rsid w:val="001316A4"/>
    <w:rsid w:val="001355AD"/>
    <w:rsid w:val="00136116"/>
    <w:rsid w:val="001365BD"/>
    <w:rsid w:val="0014532E"/>
    <w:rsid w:val="001479B0"/>
    <w:rsid w:val="00147E4C"/>
    <w:rsid w:val="0015000A"/>
    <w:rsid w:val="00150527"/>
    <w:rsid w:val="00150D86"/>
    <w:rsid w:val="00152215"/>
    <w:rsid w:val="00152658"/>
    <w:rsid w:val="00163260"/>
    <w:rsid w:val="00164355"/>
    <w:rsid w:val="0016477A"/>
    <w:rsid w:val="0017098B"/>
    <w:rsid w:val="00175852"/>
    <w:rsid w:val="0017664E"/>
    <w:rsid w:val="00180A65"/>
    <w:rsid w:val="001811D6"/>
    <w:rsid w:val="0018205E"/>
    <w:rsid w:val="001835A5"/>
    <w:rsid w:val="001847D0"/>
    <w:rsid w:val="001875CF"/>
    <w:rsid w:val="001A0017"/>
    <w:rsid w:val="001A7BF7"/>
    <w:rsid w:val="001C2251"/>
    <w:rsid w:val="001C6436"/>
    <w:rsid w:val="001C6847"/>
    <w:rsid w:val="001D573B"/>
    <w:rsid w:val="001E0DD6"/>
    <w:rsid w:val="001E3DC3"/>
    <w:rsid w:val="001E4A38"/>
    <w:rsid w:val="001F0A07"/>
    <w:rsid w:val="001F1BAF"/>
    <w:rsid w:val="001F3765"/>
    <w:rsid w:val="00201109"/>
    <w:rsid w:val="00201CB5"/>
    <w:rsid w:val="00203F7D"/>
    <w:rsid w:val="00204E21"/>
    <w:rsid w:val="00206547"/>
    <w:rsid w:val="00207B8F"/>
    <w:rsid w:val="00211B88"/>
    <w:rsid w:val="00213C2A"/>
    <w:rsid w:val="00214862"/>
    <w:rsid w:val="00221E99"/>
    <w:rsid w:val="00223A4D"/>
    <w:rsid w:val="002253CD"/>
    <w:rsid w:val="00225BA7"/>
    <w:rsid w:val="00227627"/>
    <w:rsid w:val="0022781D"/>
    <w:rsid w:val="0023124B"/>
    <w:rsid w:val="00234183"/>
    <w:rsid w:val="00235744"/>
    <w:rsid w:val="00235E4E"/>
    <w:rsid w:val="0023669D"/>
    <w:rsid w:val="00236F52"/>
    <w:rsid w:val="00237E38"/>
    <w:rsid w:val="00247A5F"/>
    <w:rsid w:val="002518D6"/>
    <w:rsid w:val="00251C1D"/>
    <w:rsid w:val="00252031"/>
    <w:rsid w:val="00252854"/>
    <w:rsid w:val="00256B60"/>
    <w:rsid w:val="002619F8"/>
    <w:rsid w:val="002646F5"/>
    <w:rsid w:val="00264848"/>
    <w:rsid w:val="00265AC1"/>
    <w:rsid w:val="002663DE"/>
    <w:rsid w:val="0027133A"/>
    <w:rsid w:val="002742DE"/>
    <w:rsid w:val="00276855"/>
    <w:rsid w:val="00276D8E"/>
    <w:rsid w:val="0028015C"/>
    <w:rsid w:val="00291596"/>
    <w:rsid w:val="002A0D17"/>
    <w:rsid w:val="002A118C"/>
    <w:rsid w:val="002A42C3"/>
    <w:rsid w:val="002A46B8"/>
    <w:rsid w:val="002A6E99"/>
    <w:rsid w:val="002B51CC"/>
    <w:rsid w:val="002B54C3"/>
    <w:rsid w:val="002C06B0"/>
    <w:rsid w:val="002C0FAA"/>
    <w:rsid w:val="002C168A"/>
    <w:rsid w:val="002C2BB0"/>
    <w:rsid w:val="002D16DE"/>
    <w:rsid w:val="002E0E28"/>
    <w:rsid w:val="002E5CF9"/>
    <w:rsid w:val="002E63EF"/>
    <w:rsid w:val="002E6E3A"/>
    <w:rsid w:val="002E7EAD"/>
    <w:rsid w:val="002F240B"/>
    <w:rsid w:val="002F5C19"/>
    <w:rsid w:val="003002A3"/>
    <w:rsid w:val="0030477D"/>
    <w:rsid w:val="0030568E"/>
    <w:rsid w:val="00305D98"/>
    <w:rsid w:val="00311461"/>
    <w:rsid w:val="00313146"/>
    <w:rsid w:val="003137D3"/>
    <w:rsid w:val="00317CF2"/>
    <w:rsid w:val="003238D2"/>
    <w:rsid w:val="00324A0E"/>
    <w:rsid w:val="00325877"/>
    <w:rsid w:val="00326A9D"/>
    <w:rsid w:val="00326DBB"/>
    <w:rsid w:val="00327772"/>
    <w:rsid w:val="00330104"/>
    <w:rsid w:val="003325BF"/>
    <w:rsid w:val="00333256"/>
    <w:rsid w:val="00333A45"/>
    <w:rsid w:val="003363F2"/>
    <w:rsid w:val="003374DF"/>
    <w:rsid w:val="00342189"/>
    <w:rsid w:val="003434EC"/>
    <w:rsid w:val="003475D5"/>
    <w:rsid w:val="0034798D"/>
    <w:rsid w:val="00347ECB"/>
    <w:rsid w:val="00350511"/>
    <w:rsid w:val="00353E48"/>
    <w:rsid w:val="0036036C"/>
    <w:rsid w:val="0036264F"/>
    <w:rsid w:val="00363462"/>
    <w:rsid w:val="00363568"/>
    <w:rsid w:val="00363E8E"/>
    <w:rsid w:val="00370031"/>
    <w:rsid w:val="003702E9"/>
    <w:rsid w:val="00380CA9"/>
    <w:rsid w:val="00383355"/>
    <w:rsid w:val="0038470B"/>
    <w:rsid w:val="003848B0"/>
    <w:rsid w:val="00385B79"/>
    <w:rsid w:val="00386A3B"/>
    <w:rsid w:val="003874D9"/>
    <w:rsid w:val="00391AA0"/>
    <w:rsid w:val="00396056"/>
    <w:rsid w:val="003A0216"/>
    <w:rsid w:val="003A11D8"/>
    <w:rsid w:val="003A21C9"/>
    <w:rsid w:val="003A64DE"/>
    <w:rsid w:val="003B051B"/>
    <w:rsid w:val="003B405E"/>
    <w:rsid w:val="003B50E9"/>
    <w:rsid w:val="003B6152"/>
    <w:rsid w:val="003C174C"/>
    <w:rsid w:val="003C2737"/>
    <w:rsid w:val="003C3C91"/>
    <w:rsid w:val="003C40C4"/>
    <w:rsid w:val="003C4CEE"/>
    <w:rsid w:val="003C5227"/>
    <w:rsid w:val="003D0D98"/>
    <w:rsid w:val="003E2D9C"/>
    <w:rsid w:val="003E338C"/>
    <w:rsid w:val="003E55B2"/>
    <w:rsid w:val="003E58F2"/>
    <w:rsid w:val="003F7AAB"/>
    <w:rsid w:val="004004C5"/>
    <w:rsid w:val="00400F2F"/>
    <w:rsid w:val="00401460"/>
    <w:rsid w:val="00401ECF"/>
    <w:rsid w:val="00405558"/>
    <w:rsid w:val="00405BA4"/>
    <w:rsid w:val="00407CFE"/>
    <w:rsid w:val="00411709"/>
    <w:rsid w:val="00413171"/>
    <w:rsid w:val="00413D32"/>
    <w:rsid w:val="00420656"/>
    <w:rsid w:val="0042115B"/>
    <w:rsid w:val="00422248"/>
    <w:rsid w:val="00423645"/>
    <w:rsid w:val="0042488F"/>
    <w:rsid w:val="00431F7E"/>
    <w:rsid w:val="004321D2"/>
    <w:rsid w:val="00432F8B"/>
    <w:rsid w:val="00433A93"/>
    <w:rsid w:val="00434FEA"/>
    <w:rsid w:val="00437353"/>
    <w:rsid w:val="00440649"/>
    <w:rsid w:val="00441486"/>
    <w:rsid w:val="004426EB"/>
    <w:rsid w:val="00443F9F"/>
    <w:rsid w:val="004444F1"/>
    <w:rsid w:val="00451750"/>
    <w:rsid w:val="0045178B"/>
    <w:rsid w:val="00453894"/>
    <w:rsid w:val="00454C79"/>
    <w:rsid w:val="00456082"/>
    <w:rsid w:val="00456692"/>
    <w:rsid w:val="00460294"/>
    <w:rsid w:val="00462940"/>
    <w:rsid w:val="00465698"/>
    <w:rsid w:val="00465A52"/>
    <w:rsid w:val="004729DF"/>
    <w:rsid w:val="00476063"/>
    <w:rsid w:val="004775A5"/>
    <w:rsid w:val="00481E91"/>
    <w:rsid w:val="00484727"/>
    <w:rsid w:val="00487548"/>
    <w:rsid w:val="00487F1F"/>
    <w:rsid w:val="00491F54"/>
    <w:rsid w:val="00492736"/>
    <w:rsid w:val="00492CC7"/>
    <w:rsid w:val="00493463"/>
    <w:rsid w:val="004946FF"/>
    <w:rsid w:val="00497425"/>
    <w:rsid w:val="004A497B"/>
    <w:rsid w:val="004B27E3"/>
    <w:rsid w:val="004B3864"/>
    <w:rsid w:val="004B3BC0"/>
    <w:rsid w:val="004B73DA"/>
    <w:rsid w:val="004C0546"/>
    <w:rsid w:val="004C0FB2"/>
    <w:rsid w:val="004C19A1"/>
    <w:rsid w:val="004C27F2"/>
    <w:rsid w:val="004C3177"/>
    <w:rsid w:val="004D014D"/>
    <w:rsid w:val="004D04B2"/>
    <w:rsid w:val="004D04EF"/>
    <w:rsid w:val="004D2F38"/>
    <w:rsid w:val="004D36C6"/>
    <w:rsid w:val="004D37FD"/>
    <w:rsid w:val="004E10F2"/>
    <w:rsid w:val="004E4833"/>
    <w:rsid w:val="004E6B9C"/>
    <w:rsid w:val="004F4273"/>
    <w:rsid w:val="004F51D0"/>
    <w:rsid w:val="004F5BE2"/>
    <w:rsid w:val="00505653"/>
    <w:rsid w:val="005123FF"/>
    <w:rsid w:val="0051295A"/>
    <w:rsid w:val="005131C9"/>
    <w:rsid w:val="00514A84"/>
    <w:rsid w:val="00517143"/>
    <w:rsid w:val="00517C62"/>
    <w:rsid w:val="00520A89"/>
    <w:rsid w:val="00522C22"/>
    <w:rsid w:val="00523597"/>
    <w:rsid w:val="00524AE2"/>
    <w:rsid w:val="00525683"/>
    <w:rsid w:val="005268FB"/>
    <w:rsid w:val="00531D43"/>
    <w:rsid w:val="005324F7"/>
    <w:rsid w:val="00534015"/>
    <w:rsid w:val="00535D8C"/>
    <w:rsid w:val="00537B5F"/>
    <w:rsid w:val="00537BBC"/>
    <w:rsid w:val="005420F5"/>
    <w:rsid w:val="00542B27"/>
    <w:rsid w:val="00543C2E"/>
    <w:rsid w:val="00546829"/>
    <w:rsid w:val="00551429"/>
    <w:rsid w:val="0055224A"/>
    <w:rsid w:val="005527A3"/>
    <w:rsid w:val="00552B9C"/>
    <w:rsid w:val="00554D1F"/>
    <w:rsid w:val="00555D63"/>
    <w:rsid w:val="00557EB7"/>
    <w:rsid w:val="00560AB4"/>
    <w:rsid w:val="0056109E"/>
    <w:rsid w:val="00562B19"/>
    <w:rsid w:val="005642F9"/>
    <w:rsid w:val="005662FE"/>
    <w:rsid w:val="005674C2"/>
    <w:rsid w:val="00570CDB"/>
    <w:rsid w:val="00572D47"/>
    <w:rsid w:val="00572FDF"/>
    <w:rsid w:val="005730D9"/>
    <w:rsid w:val="00574E27"/>
    <w:rsid w:val="005752EC"/>
    <w:rsid w:val="0057646A"/>
    <w:rsid w:val="005857E7"/>
    <w:rsid w:val="005863D3"/>
    <w:rsid w:val="00586C98"/>
    <w:rsid w:val="005878AE"/>
    <w:rsid w:val="00591EE4"/>
    <w:rsid w:val="00592182"/>
    <w:rsid w:val="00592942"/>
    <w:rsid w:val="005952AA"/>
    <w:rsid w:val="00595541"/>
    <w:rsid w:val="00595887"/>
    <w:rsid w:val="00597880"/>
    <w:rsid w:val="005A25F5"/>
    <w:rsid w:val="005A492E"/>
    <w:rsid w:val="005A559D"/>
    <w:rsid w:val="005B2304"/>
    <w:rsid w:val="005B7C59"/>
    <w:rsid w:val="005C261F"/>
    <w:rsid w:val="005C5C4D"/>
    <w:rsid w:val="005D0F25"/>
    <w:rsid w:val="005D2AC9"/>
    <w:rsid w:val="005D3800"/>
    <w:rsid w:val="005D4D08"/>
    <w:rsid w:val="005E0289"/>
    <w:rsid w:val="005E2959"/>
    <w:rsid w:val="005E4572"/>
    <w:rsid w:val="005E63C2"/>
    <w:rsid w:val="005F2565"/>
    <w:rsid w:val="005F590C"/>
    <w:rsid w:val="005F660A"/>
    <w:rsid w:val="005F7BE2"/>
    <w:rsid w:val="00603295"/>
    <w:rsid w:val="006042E4"/>
    <w:rsid w:val="00604B7E"/>
    <w:rsid w:val="006075CE"/>
    <w:rsid w:val="006168AF"/>
    <w:rsid w:val="00617597"/>
    <w:rsid w:val="00623621"/>
    <w:rsid w:val="00624152"/>
    <w:rsid w:val="00626697"/>
    <w:rsid w:val="00630FD2"/>
    <w:rsid w:val="00631325"/>
    <w:rsid w:val="00631473"/>
    <w:rsid w:val="006317AC"/>
    <w:rsid w:val="00632A56"/>
    <w:rsid w:val="00634F48"/>
    <w:rsid w:val="006462B9"/>
    <w:rsid w:val="00647F2A"/>
    <w:rsid w:val="00652E96"/>
    <w:rsid w:val="006532E8"/>
    <w:rsid w:val="00655ED7"/>
    <w:rsid w:val="006648AD"/>
    <w:rsid w:val="00672F53"/>
    <w:rsid w:val="006732B6"/>
    <w:rsid w:val="0067478B"/>
    <w:rsid w:val="006764B8"/>
    <w:rsid w:val="00680804"/>
    <w:rsid w:val="00682E2B"/>
    <w:rsid w:val="006831E5"/>
    <w:rsid w:val="00683AC6"/>
    <w:rsid w:val="006947F3"/>
    <w:rsid w:val="00695060"/>
    <w:rsid w:val="006A5042"/>
    <w:rsid w:val="006B1E3A"/>
    <w:rsid w:val="006B48C8"/>
    <w:rsid w:val="006B6359"/>
    <w:rsid w:val="006B6BEB"/>
    <w:rsid w:val="006C3A8F"/>
    <w:rsid w:val="006D3642"/>
    <w:rsid w:val="006D3BC9"/>
    <w:rsid w:val="006D6986"/>
    <w:rsid w:val="006E0296"/>
    <w:rsid w:val="006E4BFA"/>
    <w:rsid w:val="006E6143"/>
    <w:rsid w:val="007011C3"/>
    <w:rsid w:val="00701907"/>
    <w:rsid w:val="00702ECB"/>
    <w:rsid w:val="00703A68"/>
    <w:rsid w:val="007065CB"/>
    <w:rsid w:val="00711C5A"/>
    <w:rsid w:val="007145C0"/>
    <w:rsid w:val="00716A52"/>
    <w:rsid w:val="007233A9"/>
    <w:rsid w:val="00724D35"/>
    <w:rsid w:val="00734E37"/>
    <w:rsid w:val="00735B70"/>
    <w:rsid w:val="00742991"/>
    <w:rsid w:val="00742F8D"/>
    <w:rsid w:val="00743D9B"/>
    <w:rsid w:val="007446C4"/>
    <w:rsid w:val="0074722A"/>
    <w:rsid w:val="00752926"/>
    <w:rsid w:val="00753878"/>
    <w:rsid w:val="007543C6"/>
    <w:rsid w:val="00761683"/>
    <w:rsid w:val="00765EA5"/>
    <w:rsid w:val="007664B5"/>
    <w:rsid w:val="0076742A"/>
    <w:rsid w:val="007748D6"/>
    <w:rsid w:val="00776F20"/>
    <w:rsid w:val="0078166B"/>
    <w:rsid w:val="00781C2F"/>
    <w:rsid w:val="00784057"/>
    <w:rsid w:val="00786B72"/>
    <w:rsid w:val="0078787B"/>
    <w:rsid w:val="00791DB2"/>
    <w:rsid w:val="007927FD"/>
    <w:rsid w:val="007930BE"/>
    <w:rsid w:val="0079412F"/>
    <w:rsid w:val="007950AD"/>
    <w:rsid w:val="00795FB7"/>
    <w:rsid w:val="007969D0"/>
    <w:rsid w:val="00796A25"/>
    <w:rsid w:val="00797A62"/>
    <w:rsid w:val="007A2BF8"/>
    <w:rsid w:val="007B1278"/>
    <w:rsid w:val="007B202C"/>
    <w:rsid w:val="007B60C3"/>
    <w:rsid w:val="007C077C"/>
    <w:rsid w:val="007C2D53"/>
    <w:rsid w:val="007C53AE"/>
    <w:rsid w:val="007C65D5"/>
    <w:rsid w:val="007D0C88"/>
    <w:rsid w:val="007D3E85"/>
    <w:rsid w:val="007D503F"/>
    <w:rsid w:val="007D6386"/>
    <w:rsid w:val="007D70B8"/>
    <w:rsid w:val="007D718C"/>
    <w:rsid w:val="007D7364"/>
    <w:rsid w:val="007E1CA6"/>
    <w:rsid w:val="007E1ECC"/>
    <w:rsid w:val="007E412B"/>
    <w:rsid w:val="007E46D2"/>
    <w:rsid w:val="007E5821"/>
    <w:rsid w:val="007F1DF2"/>
    <w:rsid w:val="007F463C"/>
    <w:rsid w:val="0080002D"/>
    <w:rsid w:val="00802D1B"/>
    <w:rsid w:val="008038AE"/>
    <w:rsid w:val="00805524"/>
    <w:rsid w:val="0081243D"/>
    <w:rsid w:val="00814152"/>
    <w:rsid w:val="00815D7F"/>
    <w:rsid w:val="008219A1"/>
    <w:rsid w:val="00821A11"/>
    <w:rsid w:val="00822936"/>
    <w:rsid w:val="00825AFC"/>
    <w:rsid w:val="008266D1"/>
    <w:rsid w:val="00831A34"/>
    <w:rsid w:val="0083514D"/>
    <w:rsid w:val="00844EBD"/>
    <w:rsid w:val="00845972"/>
    <w:rsid w:val="00846358"/>
    <w:rsid w:val="00852F24"/>
    <w:rsid w:val="00863BE3"/>
    <w:rsid w:val="008723C8"/>
    <w:rsid w:val="0087245C"/>
    <w:rsid w:val="00874F4A"/>
    <w:rsid w:val="0087692C"/>
    <w:rsid w:val="00876FE5"/>
    <w:rsid w:val="008844E2"/>
    <w:rsid w:val="00884979"/>
    <w:rsid w:val="00890DD2"/>
    <w:rsid w:val="00895850"/>
    <w:rsid w:val="008A3E2B"/>
    <w:rsid w:val="008A4C29"/>
    <w:rsid w:val="008A4EE6"/>
    <w:rsid w:val="008B00FB"/>
    <w:rsid w:val="008B319E"/>
    <w:rsid w:val="008B43D3"/>
    <w:rsid w:val="008B49B1"/>
    <w:rsid w:val="008B5F19"/>
    <w:rsid w:val="008B6C91"/>
    <w:rsid w:val="008B7423"/>
    <w:rsid w:val="008B7DE9"/>
    <w:rsid w:val="008C4FF8"/>
    <w:rsid w:val="008C554B"/>
    <w:rsid w:val="008F2A8D"/>
    <w:rsid w:val="008F4FEB"/>
    <w:rsid w:val="00900CB1"/>
    <w:rsid w:val="00901EC9"/>
    <w:rsid w:val="009021D9"/>
    <w:rsid w:val="00902457"/>
    <w:rsid w:val="00903EB0"/>
    <w:rsid w:val="0090490F"/>
    <w:rsid w:val="00904D4A"/>
    <w:rsid w:val="009050F6"/>
    <w:rsid w:val="00907716"/>
    <w:rsid w:val="00914E9F"/>
    <w:rsid w:val="00915769"/>
    <w:rsid w:val="00915874"/>
    <w:rsid w:val="00915EB9"/>
    <w:rsid w:val="00917330"/>
    <w:rsid w:val="00922654"/>
    <w:rsid w:val="00931365"/>
    <w:rsid w:val="00931654"/>
    <w:rsid w:val="00931CBA"/>
    <w:rsid w:val="00931E6E"/>
    <w:rsid w:val="00933AD3"/>
    <w:rsid w:val="00933B6D"/>
    <w:rsid w:val="00934E6B"/>
    <w:rsid w:val="0094002F"/>
    <w:rsid w:val="00940A11"/>
    <w:rsid w:val="0094384D"/>
    <w:rsid w:val="0094708C"/>
    <w:rsid w:val="00951B52"/>
    <w:rsid w:val="009528A5"/>
    <w:rsid w:val="0095292A"/>
    <w:rsid w:val="00956FC9"/>
    <w:rsid w:val="0096051F"/>
    <w:rsid w:val="009605EC"/>
    <w:rsid w:val="00960B43"/>
    <w:rsid w:val="00960D60"/>
    <w:rsid w:val="00961624"/>
    <w:rsid w:val="00962325"/>
    <w:rsid w:val="0096260F"/>
    <w:rsid w:val="00962971"/>
    <w:rsid w:val="009638B8"/>
    <w:rsid w:val="00963EE9"/>
    <w:rsid w:val="009647A2"/>
    <w:rsid w:val="0096490D"/>
    <w:rsid w:val="00967A55"/>
    <w:rsid w:val="00972584"/>
    <w:rsid w:val="009729CD"/>
    <w:rsid w:val="00973946"/>
    <w:rsid w:val="00974D49"/>
    <w:rsid w:val="0097594A"/>
    <w:rsid w:val="009818D0"/>
    <w:rsid w:val="00984462"/>
    <w:rsid w:val="009848B8"/>
    <w:rsid w:val="00992720"/>
    <w:rsid w:val="00994634"/>
    <w:rsid w:val="009973F4"/>
    <w:rsid w:val="009A1EB0"/>
    <w:rsid w:val="009A5886"/>
    <w:rsid w:val="009A60E7"/>
    <w:rsid w:val="009A7342"/>
    <w:rsid w:val="009B0E66"/>
    <w:rsid w:val="009B2200"/>
    <w:rsid w:val="009B359C"/>
    <w:rsid w:val="009B3AE0"/>
    <w:rsid w:val="009B3AFD"/>
    <w:rsid w:val="009B3B19"/>
    <w:rsid w:val="009B5C06"/>
    <w:rsid w:val="009D2C4B"/>
    <w:rsid w:val="009D41AB"/>
    <w:rsid w:val="009D4E06"/>
    <w:rsid w:val="009D5307"/>
    <w:rsid w:val="009D536E"/>
    <w:rsid w:val="009D6336"/>
    <w:rsid w:val="009D7FAA"/>
    <w:rsid w:val="009F046E"/>
    <w:rsid w:val="009F1AA8"/>
    <w:rsid w:val="009F2F3F"/>
    <w:rsid w:val="00A00A82"/>
    <w:rsid w:val="00A01181"/>
    <w:rsid w:val="00A05487"/>
    <w:rsid w:val="00A10493"/>
    <w:rsid w:val="00A104B2"/>
    <w:rsid w:val="00A12529"/>
    <w:rsid w:val="00A12E45"/>
    <w:rsid w:val="00A1360F"/>
    <w:rsid w:val="00A13FC6"/>
    <w:rsid w:val="00A21FE7"/>
    <w:rsid w:val="00A2364F"/>
    <w:rsid w:val="00A26617"/>
    <w:rsid w:val="00A33C9A"/>
    <w:rsid w:val="00A345E2"/>
    <w:rsid w:val="00A35CC8"/>
    <w:rsid w:val="00A401C7"/>
    <w:rsid w:val="00A4052C"/>
    <w:rsid w:val="00A44D15"/>
    <w:rsid w:val="00A46FD3"/>
    <w:rsid w:val="00A476D7"/>
    <w:rsid w:val="00A544CA"/>
    <w:rsid w:val="00A54ACC"/>
    <w:rsid w:val="00A646A5"/>
    <w:rsid w:val="00A646AF"/>
    <w:rsid w:val="00A70C65"/>
    <w:rsid w:val="00A71CFE"/>
    <w:rsid w:val="00A74035"/>
    <w:rsid w:val="00A80D5E"/>
    <w:rsid w:val="00A814DC"/>
    <w:rsid w:val="00A819FB"/>
    <w:rsid w:val="00A8301A"/>
    <w:rsid w:val="00A84E08"/>
    <w:rsid w:val="00A85B60"/>
    <w:rsid w:val="00A9043F"/>
    <w:rsid w:val="00A9071D"/>
    <w:rsid w:val="00A96A2F"/>
    <w:rsid w:val="00AA27AB"/>
    <w:rsid w:val="00AA6B04"/>
    <w:rsid w:val="00AB1CB9"/>
    <w:rsid w:val="00AB32A7"/>
    <w:rsid w:val="00AB3CEB"/>
    <w:rsid w:val="00AB404B"/>
    <w:rsid w:val="00AB4A70"/>
    <w:rsid w:val="00AB5B62"/>
    <w:rsid w:val="00AB6BC1"/>
    <w:rsid w:val="00AC1A61"/>
    <w:rsid w:val="00AC3817"/>
    <w:rsid w:val="00AC43A9"/>
    <w:rsid w:val="00AC538F"/>
    <w:rsid w:val="00AC6C71"/>
    <w:rsid w:val="00AC7333"/>
    <w:rsid w:val="00AD1178"/>
    <w:rsid w:val="00AD4573"/>
    <w:rsid w:val="00AD4B1D"/>
    <w:rsid w:val="00AE4134"/>
    <w:rsid w:val="00AE4A01"/>
    <w:rsid w:val="00AE53FC"/>
    <w:rsid w:val="00AE61A4"/>
    <w:rsid w:val="00AF2091"/>
    <w:rsid w:val="00AF3F5D"/>
    <w:rsid w:val="00AF4273"/>
    <w:rsid w:val="00AF52FF"/>
    <w:rsid w:val="00B01B1E"/>
    <w:rsid w:val="00B01BCE"/>
    <w:rsid w:val="00B0425C"/>
    <w:rsid w:val="00B06D47"/>
    <w:rsid w:val="00B0781F"/>
    <w:rsid w:val="00B07AF1"/>
    <w:rsid w:val="00B11FEE"/>
    <w:rsid w:val="00B123CE"/>
    <w:rsid w:val="00B125E8"/>
    <w:rsid w:val="00B130A1"/>
    <w:rsid w:val="00B20B3D"/>
    <w:rsid w:val="00B21DF4"/>
    <w:rsid w:val="00B37562"/>
    <w:rsid w:val="00B41E8D"/>
    <w:rsid w:val="00B45549"/>
    <w:rsid w:val="00B46F7D"/>
    <w:rsid w:val="00B529A9"/>
    <w:rsid w:val="00B534A7"/>
    <w:rsid w:val="00B53CF4"/>
    <w:rsid w:val="00B831B1"/>
    <w:rsid w:val="00B8444B"/>
    <w:rsid w:val="00B875C8"/>
    <w:rsid w:val="00B9253D"/>
    <w:rsid w:val="00B9478F"/>
    <w:rsid w:val="00B95566"/>
    <w:rsid w:val="00B95918"/>
    <w:rsid w:val="00B960E3"/>
    <w:rsid w:val="00BA0969"/>
    <w:rsid w:val="00BA1BFD"/>
    <w:rsid w:val="00BA36E6"/>
    <w:rsid w:val="00BA6555"/>
    <w:rsid w:val="00BA6796"/>
    <w:rsid w:val="00BB0AC4"/>
    <w:rsid w:val="00BB3939"/>
    <w:rsid w:val="00BB485A"/>
    <w:rsid w:val="00BC1468"/>
    <w:rsid w:val="00BC1C16"/>
    <w:rsid w:val="00BC1F45"/>
    <w:rsid w:val="00BC3A95"/>
    <w:rsid w:val="00BC5E38"/>
    <w:rsid w:val="00BC61CF"/>
    <w:rsid w:val="00BD1175"/>
    <w:rsid w:val="00BD32F0"/>
    <w:rsid w:val="00BD3F9F"/>
    <w:rsid w:val="00BD411D"/>
    <w:rsid w:val="00BD6F0E"/>
    <w:rsid w:val="00BE4D01"/>
    <w:rsid w:val="00BE50DA"/>
    <w:rsid w:val="00BE52B3"/>
    <w:rsid w:val="00BF115D"/>
    <w:rsid w:val="00BF147B"/>
    <w:rsid w:val="00BF283E"/>
    <w:rsid w:val="00BF3B0D"/>
    <w:rsid w:val="00BF4128"/>
    <w:rsid w:val="00BF6C51"/>
    <w:rsid w:val="00BF764F"/>
    <w:rsid w:val="00C0502A"/>
    <w:rsid w:val="00C05216"/>
    <w:rsid w:val="00C05B9D"/>
    <w:rsid w:val="00C06210"/>
    <w:rsid w:val="00C06806"/>
    <w:rsid w:val="00C07D58"/>
    <w:rsid w:val="00C2235B"/>
    <w:rsid w:val="00C26481"/>
    <w:rsid w:val="00C31148"/>
    <w:rsid w:val="00C315BB"/>
    <w:rsid w:val="00C34A9D"/>
    <w:rsid w:val="00C41AA7"/>
    <w:rsid w:val="00C41E19"/>
    <w:rsid w:val="00C42DA8"/>
    <w:rsid w:val="00C46B09"/>
    <w:rsid w:val="00C46DD4"/>
    <w:rsid w:val="00C474C3"/>
    <w:rsid w:val="00C51369"/>
    <w:rsid w:val="00C54C7C"/>
    <w:rsid w:val="00C562F8"/>
    <w:rsid w:val="00C62087"/>
    <w:rsid w:val="00C630F0"/>
    <w:rsid w:val="00C634EB"/>
    <w:rsid w:val="00C6647C"/>
    <w:rsid w:val="00C70137"/>
    <w:rsid w:val="00C71125"/>
    <w:rsid w:val="00C734DC"/>
    <w:rsid w:val="00C805EE"/>
    <w:rsid w:val="00C81D20"/>
    <w:rsid w:val="00C86517"/>
    <w:rsid w:val="00C87DC4"/>
    <w:rsid w:val="00C9109F"/>
    <w:rsid w:val="00C9274C"/>
    <w:rsid w:val="00C96DF8"/>
    <w:rsid w:val="00C97AEA"/>
    <w:rsid w:val="00CA568F"/>
    <w:rsid w:val="00CA5779"/>
    <w:rsid w:val="00CA70D8"/>
    <w:rsid w:val="00CA7F84"/>
    <w:rsid w:val="00CB0B6C"/>
    <w:rsid w:val="00CB16B6"/>
    <w:rsid w:val="00CB7CA2"/>
    <w:rsid w:val="00CD07F9"/>
    <w:rsid w:val="00CD12AC"/>
    <w:rsid w:val="00CD5966"/>
    <w:rsid w:val="00CD5FF9"/>
    <w:rsid w:val="00CD76C1"/>
    <w:rsid w:val="00CE1091"/>
    <w:rsid w:val="00CE14A4"/>
    <w:rsid w:val="00CE16E6"/>
    <w:rsid w:val="00CF044F"/>
    <w:rsid w:val="00CF091C"/>
    <w:rsid w:val="00CF10A3"/>
    <w:rsid w:val="00CF1145"/>
    <w:rsid w:val="00CF2687"/>
    <w:rsid w:val="00CF42C5"/>
    <w:rsid w:val="00CF7F89"/>
    <w:rsid w:val="00D01659"/>
    <w:rsid w:val="00D02363"/>
    <w:rsid w:val="00D06AD3"/>
    <w:rsid w:val="00D0748E"/>
    <w:rsid w:val="00D0774B"/>
    <w:rsid w:val="00D103C8"/>
    <w:rsid w:val="00D12509"/>
    <w:rsid w:val="00D15445"/>
    <w:rsid w:val="00D238F1"/>
    <w:rsid w:val="00D32150"/>
    <w:rsid w:val="00D32EB7"/>
    <w:rsid w:val="00D33383"/>
    <w:rsid w:val="00D368EE"/>
    <w:rsid w:val="00D4461E"/>
    <w:rsid w:val="00D449DD"/>
    <w:rsid w:val="00D44E65"/>
    <w:rsid w:val="00D46113"/>
    <w:rsid w:val="00D668E1"/>
    <w:rsid w:val="00D66CF7"/>
    <w:rsid w:val="00D73360"/>
    <w:rsid w:val="00D750F6"/>
    <w:rsid w:val="00D807A8"/>
    <w:rsid w:val="00D85A66"/>
    <w:rsid w:val="00D86869"/>
    <w:rsid w:val="00D8708C"/>
    <w:rsid w:val="00D916DA"/>
    <w:rsid w:val="00D928B9"/>
    <w:rsid w:val="00D9591A"/>
    <w:rsid w:val="00D97C00"/>
    <w:rsid w:val="00DA04E0"/>
    <w:rsid w:val="00DA0E6B"/>
    <w:rsid w:val="00DA2C93"/>
    <w:rsid w:val="00DA3EC5"/>
    <w:rsid w:val="00DA44FE"/>
    <w:rsid w:val="00DA5362"/>
    <w:rsid w:val="00DA5B3A"/>
    <w:rsid w:val="00DA7EEA"/>
    <w:rsid w:val="00DA7F34"/>
    <w:rsid w:val="00DB12AA"/>
    <w:rsid w:val="00DB2384"/>
    <w:rsid w:val="00DB2CD2"/>
    <w:rsid w:val="00DB38F8"/>
    <w:rsid w:val="00DB6244"/>
    <w:rsid w:val="00DB660B"/>
    <w:rsid w:val="00DC010E"/>
    <w:rsid w:val="00DC1F33"/>
    <w:rsid w:val="00DC2100"/>
    <w:rsid w:val="00DD0045"/>
    <w:rsid w:val="00DD1625"/>
    <w:rsid w:val="00DD676A"/>
    <w:rsid w:val="00DE2AED"/>
    <w:rsid w:val="00DE4061"/>
    <w:rsid w:val="00DE6394"/>
    <w:rsid w:val="00DF1A08"/>
    <w:rsid w:val="00E02AE7"/>
    <w:rsid w:val="00E03ECA"/>
    <w:rsid w:val="00E11B1C"/>
    <w:rsid w:val="00E1381C"/>
    <w:rsid w:val="00E23797"/>
    <w:rsid w:val="00E24293"/>
    <w:rsid w:val="00E2441A"/>
    <w:rsid w:val="00E247A0"/>
    <w:rsid w:val="00E25625"/>
    <w:rsid w:val="00E26F8A"/>
    <w:rsid w:val="00E27784"/>
    <w:rsid w:val="00E32DB6"/>
    <w:rsid w:val="00E35520"/>
    <w:rsid w:val="00E36964"/>
    <w:rsid w:val="00E40CE2"/>
    <w:rsid w:val="00E4190A"/>
    <w:rsid w:val="00E45058"/>
    <w:rsid w:val="00E46DDA"/>
    <w:rsid w:val="00E46E14"/>
    <w:rsid w:val="00E509B7"/>
    <w:rsid w:val="00E647CC"/>
    <w:rsid w:val="00E64F7C"/>
    <w:rsid w:val="00E657AA"/>
    <w:rsid w:val="00E662F2"/>
    <w:rsid w:val="00E719E7"/>
    <w:rsid w:val="00E71CE7"/>
    <w:rsid w:val="00E83563"/>
    <w:rsid w:val="00E847B5"/>
    <w:rsid w:val="00E86415"/>
    <w:rsid w:val="00E86B52"/>
    <w:rsid w:val="00E870A0"/>
    <w:rsid w:val="00E91B96"/>
    <w:rsid w:val="00E92C3D"/>
    <w:rsid w:val="00E92E77"/>
    <w:rsid w:val="00E96472"/>
    <w:rsid w:val="00E969FA"/>
    <w:rsid w:val="00EA3272"/>
    <w:rsid w:val="00EA764B"/>
    <w:rsid w:val="00EB4A04"/>
    <w:rsid w:val="00EB6D5D"/>
    <w:rsid w:val="00EB7046"/>
    <w:rsid w:val="00EC4C22"/>
    <w:rsid w:val="00EC512B"/>
    <w:rsid w:val="00ED2B4A"/>
    <w:rsid w:val="00ED2D28"/>
    <w:rsid w:val="00ED5994"/>
    <w:rsid w:val="00EE0CCF"/>
    <w:rsid w:val="00EE285C"/>
    <w:rsid w:val="00EE3F4A"/>
    <w:rsid w:val="00EE584C"/>
    <w:rsid w:val="00EE5C80"/>
    <w:rsid w:val="00EE71CB"/>
    <w:rsid w:val="00EE790E"/>
    <w:rsid w:val="00EF0F1A"/>
    <w:rsid w:val="00EF4D2A"/>
    <w:rsid w:val="00EF7807"/>
    <w:rsid w:val="00EF7F99"/>
    <w:rsid w:val="00F0049F"/>
    <w:rsid w:val="00F05E89"/>
    <w:rsid w:val="00F063E9"/>
    <w:rsid w:val="00F17879"/>
    <w:rsid w:val="00F201AA"/>
    <w:rsid w:val="00F20573"/>
    <w:rsid w:val="00F217CE"/>
    <w:rsid w:val="00F22283"/>
    <w:rsid w:val="00F22973"/>
    <w:rsid w:val="00F24615"/>
    <w:rsid w:val="00F2526B"/>
    <w:rsid w:val="00F27ECE"/>
    <w:rsid w:val="00F27FA7"/>
    <w:rsid w:val="00F33704"/>
    <w:rsid w:val="00F358FC"/>
    <w:rsid w:val="00F3612C"/>
    <w:rsid w:val="00F365D7"/>
    <w:rsid w:val="00F36B95"/>
    <w:rsid w:val="00F407E9"/>
    <w:rsid w:val="00F5480B"/>
    <w:rsid w:val="00F602B3"/>
    <w:rsid w:val="00F605E5"/>
    <w:rsid w:val="00F60DCC"/>
    <w:rsid w:val="00F611B8"/>
    <w:rsid w:val="00F6571C"/>
    <w:rsid w:val="00F66865"/>
    <w:rsid w:val="00F70691"/>
    <w:rsid w:val="00F70B1F"/>
    <w:rsid w:val="00F72559"/>
    <w:rsid w:val="00F74867"/>
    <w:rsid w:val="00F754AA"/>
    <w:rsid w:val="00F76916"/>
    <w:rsid w:val="00F76C0B"/>
    <w:rsid w:val="00F76FB5"/>
    <w:rsid w:val="00F81D4D"/>
    <w:rsid w:val="00F823FD"/>
    <w:rsid w:val="00F87997"/>
    <w:rsid w:val="00FA2CD3"/>
    <w:rsid w:val="00FA2D7C"/>
    <w:rsid w:val="00FA4AAF"/>
    <w:rsid w:val="00FA5A66"/>
    <w:rsid w:val="00FA6FF3"/>
    <w:rsid w:val="00FA70D8"/>
    <w:rsid w:val="00FA78BA"/>
    <w:rsid w:val="00FB0F01"/>
    <w:rsid w:val="00FB203E"/>
    <w:rsid w:val="00FB22B5"/>
    <w:rsid w:val="00FB6549"/>
    <w:rsid w:val="00FC423C"/>
    <w:rsid w:val="00FC4FDD"/>
    <w:rsid w:val="00FD2503"/>
    <w:rsid w:val="00FD5FAC"/>
    <w:rsid w:val="00FD66B5"/>
    <w:rsid w:val="00FE0044"/>
    <w:rsid w:val="00FE15E2"/>
    <w:rsid w:val="00FE1F80"/>
    <w:rsid w:val="00FE3D1F"/>
    <w:rsid w:val="00FE4100"/>
    <w:rsid w:val="00FF0EB6"/>
    <w:rsid w:val="00FF5079"/>
    <w:rsid w:val="00FF6269"/>
    <w:rsid w:val="00FF677B"/>
    <w:rsid w:val="00FF6AD0"/>
    <w:rsid w:val="00FF79FD"/>
    <w:rsid w:val="00FF7A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494B8"/>
  <w15:docId w15:val="{B9CF0B32-3066-4B5E-9D4D-7E4B02CFFB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571C"/>
    <w:pPr>
      <w:spacing w:after="0" w:line="240" w:lineRule="auto"/>
    </w:pPr>
    <w:rPr>
      <w:rFonts w:ascii="Times New Roman" w:eastAsia="Times New Roman" w:hAnsi="Times New Roman" w:cs="Times New Roman"/>
      <w:sz w:val="24"/>
      <w:szCs w:val="24"/>
      <w:lang w:val="sq-AL"/>
    </w:rPr>
  </w:style>
  <w:style w:type="paragraph" w:styleId="Heading2">
    <w:name w:val="heading 2"/>
    <w:basedOn w:val="Normal"/>
    <w:next w:val="Normal"/>
    <w:link w:val="Heading2Char"/>
    <w:qFormat/>
    <w:rsid w:val="00E02AE7"/>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E02AE7"/>
    <w:pPr>
      <w:keepNext/>
      <w:jc w:val="center"/>
      <w:outlineLvl w:val="2"/>
    </w:pPr>
    <w:rPr>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60AB4"/>
    <w:rPr>
      <w:rFonts w:ascii="Tahoma" w:hAnsi="Tahoma" w:cs="Tahoma"/>
      <w:sz w:val="16"/>
      <w:szCs w:val="16"/>
    </w:rPr>
  </w:style>
  <w:style w:type="character" w:customStyle="1" w:styleId="BalloonTextChar">
    <w:name w:val="Balloon Text Char"/>
    <w:basedOn w:val="DefaultParagraphFont"/>
    <w:link w:val="BalloonText"/>
    <w:uiPriority w:val="99"/>
    <w:semiHidden/>
    <w:rsid w:val="00560AB4"/>
    <w:rPr>
      <w:rFonts w:ascii="Tahoma" w:eastAsia="Times New Roman" w:hAnsi="Tahoma" w:cs="Tahoma"/>
      <w:sz w:val="16"/>
      <w:szCs w:val="16"/>
      <w:lang w:val="sq-AL"/>
    </w:rPr>
  </w:style>
  <w:style w:type="paragraph" w:styleId="ListParagraph">
    <w:name w:val="List Paragraph"/>
    <w:aliases w:val="Citation List,Akapit z listą BS,List Paragraph1,Bullet1,Bullets,List Paragraph (numbered (a)),Report Para,Number Bullets,WinDForce-Letter,Heading 2_sj,En tête 1,Resume Title,Indent Paragraph,References,MC Paragraphe Liste,List_Paragraph,l"/>
    <w:basedOn w:val="Normal"/>
    <w:link w:val="ListParagraphChar"/>
    <w:uiPriority w:val="34"/>
    <w:qFormat/>
    <w:rsid w:val="00560AB4"/>
    <w:pPr>
      <w:ind w:left="720"/>
      <w:contextualSpacing/>
    </w:pPr>
  </w:style>
  <w:style w:type="paragraph" w:styleId="Header">
    <w:name w:val="header"/>
    <w:basedOn w:val="Normal"/>
    <w:link w:val="HeaderChar"/>
    <w:uiPriority w:val="99"/>
    <w:unhideWhenUsed/>
    <w:rsid w:val="001C6847"/>
    <w:pPr>
      <w:tabs>
        <w:tab w:val="center" w:pos="4680"/>
        <w:tab w:val="right" w:pos="9360"/>
      </w:tabs>
    </w:pPr>
  </w:style>
  <w:style w:type="character" w:customStyle="1" w:styleId="HeaderChar">
    <w:name w:val="Header Char"/>
    <w:basedOn w:val="DefaultParagraphFont"/>
    <w:link w:val="Header"/>
    <w:uiPriority w:val="99"/>
    <w:rsid w:val="001C6847"/>
    <w:rPr>
      <w:rFonts w:ascii="Times New Roman" w:eastAsia="Times New Roman" w:hAnsi="Times New Roman" w:cs="Times New Roman"/>
      <w:sz w:val="24"/>
      <w:szCs w:val="24"/>
      <w:lang w:val="sq-AL"/>
    </w:rPr>
  </w:style>
  <w:style w:type="paragraph" w:styleId="Footer">
    <w:name w:val="footer"/>
    <w:basedOn w:val="Normal"/>
    <w:link w:val="FooterChar"/>
    <w:uiPriority w:val="99"/>
    <w:unhideWhenUsed/>
    <w:rsid w:val="001C6847"/>
    <w:pPr>
      <w:tabs>
        <w:tab w:val="center" w:pos="4680"/>
        <w:tab w:val="right" w:pos="9360"/>
      </w:tabs>
    </w:pPr>
  </w:style>
  <w:style w:type="character" w:customStyle="1" w:styleId="FooterChar">
    <w:name w:val="Footer Char"/>
    <w:basedOn w:val="DefaultParagraphFont"/>
    <w:link w:val="Footer"/>
    <w:uiPriority w:val="99"/>
    <w:rsid w:val="001C6847"/>
    <w:rPr>
      <w:rFonts w:ascii="Times New Roman" w:eastAsia="Times New Roman" w:hAnsi="Times New Roman" w:cs="Times New Roman"/>
      <w:sz w:val="24"/>
      <w:szCs w:val="24"/>
      <w:lang w:val="sq-AL"/>
    </w:rPr>
  </w:style>
  <w:style w:type="character" w:styleId="Hyperlink">
    <w:name w:val="Hyperlink"/>
    <w:basedOn w:val="DefaultParagraphFont"/>
    <w:uiPriority w:val="99"/>
    <w:unhideWhenUsed/>
    <w:rsid w:val="0094708C"/>
    <w:rPr>
      <w:color w:val="0000FF" w:themeColor="hyperlink"/>
      <w:u w:val="single"/>
    </w:rPr>
  </w:style>
  <w:style w:type="paragraph" w:styleId="NoSpacing">
    <w:name w:val="No Spacing"/>
    <w:uiPriority w:val="1"/>
    <w:qFormat/>
    <w:rsid w:val="00B06D47"/>
    <w:pPr>
      <w:spacing w:after="0" w:line="240" w:lineRule="auto"/>
    </w:pPr>
    <w:rPr>
      <w:rFonts w:eastAsiaTheme="minorEastAsia"/>
    </w:rPr>
  </w:style>
  <w:style w:type="character" w:customStyle="1" w:styleId="Heading2Char">
    <w:name w:val="Heading 2 Char"/>
    <w:basedOn w:val="DefaultParagraphFont"/>
    <w:link w:val="Heading2"/>
    <w:rsid w:val="00E02AE7"/>
    <w:rPr>
      <w:rFonts w:ascii="Arial" w:eastAsia="Times New Roman" w:hAnsi="Arial" w:cs="Arial"/>
      <w:b/>
      <w:bCs/>
      <w:i/>
      <w:iCs/>
      <w:sz w:val="28"/>
      <w:szCs w:val="28"/>
      <w:lang w:val="sq-AL"/>
    </w:rPr>
  </w:style>
  <w:style w:type="character" w:customStyle="1" w:styleId="Heading3Char">
    <w:name w:val="Heading 3 Char"/>
    <w:basedOn w:val="DefaultParagraphFont"/>
    <w:link w:val="Heading3"/>
    <w:rsid w:val="00E02AE7"/>
    <w:rPr>
      <w:rFonts w:ascii="Times New Roman" w:eastAsia="Times New Roman" w:hAnsi="Times New Roman" w:cs="Times New Roman"/>
      <w:b/>
      <w:bCs/>
      <w:sz w:val="28"/>
      <w:szCs w:val="24"/>
      <w:lang w:val="sq-AL"/>
    </w:rPr>
  </w:style>
  <w:style w:type="paragraph" w:customStyle="1" w:styleId="NoSpacing1">
    <w:name w:val="No Spacing1"/>
    <w:link w:val="NoSpacingChar"/>
    <w:uiPriority w:val="1"/>
    <w:qFormat/>
    <w:rsid w:val="00E02AE7"/>
    <w:pPr>
      <w:spacing w:after="0" w:line="240" w:lineRule="auto"/>
    </w:pPr>
    <w:rPr>
      <w:rFonts w:ascii="Calibri" w:eastAsia="MS Mincho" w:hAnsi="Calibri" w:cs="Times New Roman"/>
    </w:rPr>
  </w:style>
  <w:style w:type="character" w:customStyle="1" w:styleId="NoSpacingChar">
    <w:name w:val="No Spacing Char"/>
    <w:link w:val="NoSpacing1"/>
    <w:uiPriority w:val="1"/>
    <w:rsid w:val="00E02AE7"/>
    <w:rPr>
      <w:rFonts w:ascii="Calibri" w:eastAsia="MS Mincho" w:hAnsi="Calibri" w:cs="Times New Roman"/>
    </w:rPr>
  </w:style>
  <w:style w:type="paragraph" w:styleId="Title">
    <w:name w:val="Title"/>
    <w:basedOn w:val="Normal"/>
    <w:link w:val="TitleChar"/>
    <w:qFormat/>
    <w:rsid w:val="005E0289"/>
    <w:pPr>
      <w:overflowPunct w:val="0"/>
      <w:autoSpaceDE w:val="0"/>
      <w:autoSpaceDN w:val="0"/>
      <w:adjustRightInd w:val="0"/>
      <w:jc w:val="center"/>
    </w:pPr>
    <w:rPr>
      <w:b/>
      <w:szCs w:val="20"/>
      <w:lang w:val="en-US"/>
    </w:rPr>
  </w:style>
  <w:style w:type="character" w:customStyle="1" w:styleId="TitleChar">
    <w:name w:val="Title Char"/>
    <w:basedOn w:val="DefaultParagraphFont"/>
    <w:link w:val="Title"/>
    <w:rsid w:val="005E0289"/>
    <w:rPr>
      <w:rFonts w:ascii="Times New Roman" w:eastAsia="Times New Roman" w:hAnsi="Times New Roman" w:cs="Times New Roman"/>
      <w:b/>
      <w:sz w:val="24"/>
      <w:szCs w:val="20"/>
    </w:rPr>
  </w:style>
  <w:style w:type="paragraph" w:customStyle="1" w:styleId="SubTitle2">
    <w:name w:val="SubTitle 2"/>
    <w:basedOn w:val="Normal"/>
    <w:rsid w:val="00CE1091"/>
    <w:pPr>
      <w:snapToGrid w:val="0"/>
      <w:spacing w:before="120" w:after="240"/>
      <w:jc w:val="center"/>
    </w:pPr>
    <w:rPr>
      <w:rFonts w:ascii="Arial" w:hAnsi="Arial"/>
      <w:b/>
      <w:sz w:val="32"/>
      <w:szCs w:val="20"/>
      <w:lang w:val="en-GB"/>
    </w:rPr>
  </w:style>
  <w:style w:type="paragraph" w:styleId="NormalWeb">
    <w:name w:val="Normal (Web)"/>
    <w:aliases w:val="Char,Normal (Web) Char Char Char Char Char,Normal (Web) Char Char Char Char Char Char,Normal (Web) Char Char Char Char Char Char Char Char,Normal (Web) Char Char Char Char Char Char Char Char Char Char Char,Normal (Web) Char Char Char Char"/>
    <w:basedOn w:val="Normal"/>
    <w:link w:val="NormalWebChar"/>
    <w:uiPriority w:val="99"/>
    <w:qFormat/>
    <w:rsid w:val="009638B8"/>
    <w:pPr>
      <w:spacing w:before="100" w:beforeAutospacing="1" w:after="100" w:afterAutospacing="1" w:line="276" w:lineRule="auto"/>
    </w:pPr>
    <w:rPr>
      <w:rFonts w:ascii="Arial Unicode MS" w:eastAsia="Arial Unicode MS" w:hAnsi="Arial Unicode MS"/>
      <w:sz w:val="20"/>
      <w:lang w:val="x-none" w:eastAsia="x-none"/>
    </w:rPr>
  </w:style>
  <w:style w:type="character" w:customStyle="1" w:styleId="NormalWebChar">
    <w:name w:val="Normal (Web) Char"/>
    <w:aliases w:val="Char Char,Normal (Web) Char Char Char Char Char Char1,Normal (Web) Char Char Char Char Char Char Char,Normal (Web) Char Char Char Char Char Char Char Char Char,Normal (Web) Char Char Char Char Char Char Char Char Char Char Char Char"/>
    <w:link w:val="NormalWeb"/>
    <w:uiPriority w:val="99"/>
    <w:locked/>
    <w:rsid w:val="009638B8"/>
    <w:rPr>
      <w:rFonts w:ascii="Arial Unicode MS" w:eastAsia="Arial Unicode MS" w:hAnsi="Arial Unicode MS" w:cs="Times New Roman"/>
      <w:sz w:val="20"/>
      <w:szCs w:val="24"/>
      <w:lang w:val="x-none" w:eastAsia="x-none"/>
    </w:rPr>
  </w:style>
  <w:style w:type="character" w:customStyle="1" w:styleId="ListParagraphChar">
    <w:name w:val="List Paragraph Char"/>
    <w:aliases w:val="Citation List Char,Akapit z listą BS Char,List Paragraph1 Char,Bullet1 Char,Bullets Char,List Paragraph (numbered (a)) Char,Report Para Char,Number Bullets Char,WinDForce-Letter Char,Heading 2_sj Char,En tête 1 Char,Resume Title Char"/>
    <w:link w:val="ListParagraph"/>
    <w:uiPriority w:val="34"/>
    <w:qFormat/>
    <w:locked/>
    <w:rsid w:val="0095292A"/>
    <w:rPr>
      <w:rFonts w:ascii="Times New Roman" w:eastAsia="Times New Roman" w:hAnsi="Times New Roman" w:cs="Times New Roman"/>
      <w:sz w:val="24"/>
      <w:szCs w:val="24"/>
      <w:lang w:val="sq-AL"/>
    </w:rPr>
  </w:style>
  <w:style w:type="paragraph" w:customStyle="1" w:styleId="SLparagraph">
    <w:name w:val="SL paragraph"/>
    <w:basedOn w:val="Normal"/>
    <w:rsid w:val="0095292A"/>
    <w:pPr>
      <w:numPr>
        <w:ilvl w:val="1"/>
        <w:numId w:val="8"/>
      </w:numPr>
    </w:pPr>
  </w:style>
  <w:style w:type="character" w:styleId="Strong">
    <w:name w:val="Strong"/>
    <w:uiPriority w:val="22"/>
    <w:qFormat/>
    <w:rsid w:val="00305D98"/>
    <w:rPr>
      <w:b/>
      <w:bCs/>
    </w:rPr>
  </w:style>
  <w:style w:type="character" w:styleId="Emphasis">
    <w:name w:val="Emphasis"/>
    <w:uiPriority w:val="20"/>
    <w:qFormat/>
    <w:rsid w:val="00305D9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4696404">
      <w:bodyDiv w:val="1"/>
      <w:marLeft w:val="0"/>
      <w:marRight w:val="0"/>
      <w:marTop w:val="0"/>
      <w:marBottom w:val="0"/>
      <w:divBdr>
        <w:top w:val="none" w:sz="0" w:space="0" w:color="auto"/>
        <w:left w:val="none" w:sz="0" w:space="0" w:color="auto"/>
        <w:bottom w:val="none" w:sz="0" w:space="0" w:color="auto"/>
        <w:right w:val="none" w:sz="0" w:space="0" w:color="auto"/>
      </w:divBdr>
    </w:div>
    <w:div w:id="1013340917">
      <w:bodyDiv w:val="1"/>
      <w:marLeft w:val="0"/>
      <w:marRight w:val="0"/>
      <w:marTop w:val="0"/>
      <w:marBottom w:val="0"/>
      <w:divBdr>
        <w:top w:val="none" w:sz="0" w:space="0" w:color="auto"/>
        <w:left w:val="none" w:sz="0" w:space="0" w:color="auto"/>
        <w:bottom w:val="none" w:sz="0" w:space="0" w:color="auto"/>
        <w:right w:val="none" w:sz="0" w:space="0" w:color="auto"/>
      </w:divBdr>
    </w:div>
    <w:div w:id="1056201931">
      <w:bodyDiv w:val="1"/>
      <w:marLeft w:val="0"/>
      <w:marRight w:val="0"/>
      <w:marTop w:val="0"/>
      <w:marBottom w:val="0"/>
      <w:divBdr>
        <w:top w:val="none" w:sz="0" w:space="0" w:color="auto"/>
        <w:left w:val="none" w:sz="0" w:space="0" w:color="auto"/>
        <w:bottom w:val="none" w:sz="0" w:space="0" w:color="auto"/>
        <w:right w:val="none" w:sz="0" w:space="0" w:color="auto"/>
      </w:divBdr>
    </w:div>
    <w:div w:id="1565023118">
      <w:bodyDiv w:val="1"/>
      <w:marLeft w:val="0"/>
      <w:marRight w:val="0"/>
      <w:marTop w:val="0"/>
      <w:marBottom w:val="0"/>
      <w:divBdr>
        <w:top w:val="none" w:sz="0" w:space="0" w:color="auto"/>
        <w:left w:val="none" w:sz="0" w:space="0" w:color="auto"/>
        <w:bottom w:val="none" w:sz="0" w:space="0" w:color="auto"/>
        <w:right w:val="none" w:sz="0" w:space="0" w:color="auto"/>
      </w:divBdr>
    </w:div>
    <w:div w:id="1580168744">
      <w:bodyDiv w:val="1"/>
      <w:marLeft w:val="0"/>
      <w:marRight w:val="0"/>
      <w:marTop w:val="0"/>
      <w:marBottom w:val="0"/>
      <w:divBdr>
        <w:top w:val="none" w:sz="0" w:space="0" w:color="auto"/>
        <w:left w:val="none" w:sz="0" w:space="0" w:color="auto"/>
        <w:bottom w:val="none" w:sz="0" w:space="0" w:color="auto"/>
        <w:right w:val="none" w:sz="0" w:space="0" w:color="auto"/>
      </w:divBdr>
    </w:div>
    <w:div w:id="1703289709">
      <w:bodyDiv w:val="1"/>
      <w:marLeft w:val="0"/>
      <w:marRight w:val="0"/>
      <w:marTop w:val="0"/>
      <w:marBottom w:val="0"/>
      <w:divBdr>
        <w:top w:val="none" w:sz="0" w:space="0" w:color="auto"/>
        <w:left w:val="none" w:sz="0" w:space="0" w:color="auto"/>
        <w:bottom w:val="none" w:sz="0" w:space="0" w:color="auto"/>
        <w:right w:val="none" w:sz="0" w:space="0" w:color="auto"/>
      </w:divBdr>
    </w:div>
    <w:div w:id="1728139587">
      <w:bodyDiv w:val="1"/>
      <w:marLeft w:val="0"/>
      <w:marRight w:val="0"/>
      <w:marTop w:val="0"/>
      <w:marBottom w:val="0"/>
      <w:divBdr>
        <w:top w:val="none" w:sz="0" w:space="0" w:color="auto"/>
        <w:left w:val="none" w:sz="0" w:space="0" w:color="auto"/>
        <w:bottom w:val="none" w:sz="0" w:space="0" w:color="auto"/>
        <w:right w:val="none" w:sz="0" w:space="0" w:color="auto"/>
      </w:divBdr>
    </w:div>
    <w:div w:id="1843087763">
      <w:bodyDiv w:val="1"/>
      <w:marLeft w:val="0"/>
      <w:marRight w:val="0"/>
      <w:marTop w:val="0"/>
      <w:marBottom w:val="0"/>
      <w:divBdr>
        <w:top w:val="none" w:sz="0" w:space="0" w:color="auto"/>
        <w:left w:val="none" w:sz="0" w:space="0" w:color="auto"/>
        <w:bottom w:val="none" w:sz="0" w:space="0" w:color="auto"/>
        <w:right w:val="none" w:sz="0" w:space="0" w:color="auto"/>
      </w:divBdr>
    </w:div>
    <w:div w:id="1999649484">
      <w:bodyDiv w:val="1"/>
      <w:marLeft w:val="0"/>
      <w:marRight w:val="0"/>
      <w:marTop w:val="0"/>
      <w:marBottom w:val="0"/>
      <w:divBdr>
        <w:top w:val="none" w:sz="0" w:space="0" w:color="auto"/>
        <w:left w:val="none" w:sz="0" w:space="0" w:color="auto"/>
        <w:bottom w:val="none" w:sz="0" w:space="0" w:color="auto"/>
        <w:right w:val="none" w:sz="0" w:space="0" w:color="auto"/>
      </w:divBdr>
    </w:div>
    <w:div w:id="2088647580">
      <w:bodyDiv w:val="1"/>
      <w:marLeft w:val="0"/>
      <w:marRight w:val="0"/>
      <w:marTop w:val="0"/>
      <w:marBottom w:val="0"/>
      <w:divBdr>
        <w:top w:val="none" w:sz="0" w:space="0" w:color="auto"/>
        <w:left w:val="none" w:sz="0" w:space="0" w:color="auto"/>
        <w:bottom w:val="none" w:sz="0" w:space="0" w:color="auto"/>
        <w:right w:val="none" w:sz="0" w:space="0" w:color="auto"/>
      </w:divBdr>
    </w:div>
    <w:div w:id="2102333013">
      <w:bodyDiv w:val="1"/>
      <w:marLeft w:val="0"/>
      <w:marRight w:val="0"/>
      <w:marTop w:val="0"/>
      <w:marBottom w:val="0"/>
      <w:divBdr>
        <w:top w:val="none" w:sz="0" w:space="0" w:color="auto"/>
        <w:left w:val="none" w:sz="0" w:space="0" w:color="auto"/>
        <w:bottom w:val="none" w:sz="0" w:space="0" w:color="auto"/>
        <w:right w:val="none" w:sz="0" w:space="0" w:color="auto"/>
      </w:divBdr>
    </w:div>
    <w:div w:id="2109153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6</Pages>
  <Words>1546</Words>
  <Characters>8817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10343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Planet</dc:creator>
  <cp:lastModifiedBy>User</cp:lastModifiedBy>
  <cp:revision>14</cp:revision>
  <cp:lastPrinted>2025-11-18T08:59:00Z</cp:lastPrinted>
  <dcterms:created xsi:type="dcterms:W3CDTF">2026-03-02T09:54:00Z</dcterms:created>
  <dcterms:modified xsi:type="dcterms:W3CDTF">2026-03-02T14:33:00Z</dcterms:modified>
</cp:coreProperties>
</file>