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3709B7" w14:textId="77777777" w:rsidR="00A666F7" w:rsidRPr="00A666F7" w:rsidRDefault="00A666F7" w:rsidP="00A666F7">
      <w:pPr>
        <w:rPr>
          <w:b/>
          <w:bCs/>
        </w:rPr>
      </w:pPr>
      <w:proofErr w:type="spellStart"/>
      <w:r w:rsidRPr="00A666F7">
        <w:rPr>
          <w:b/>
          <w:bCs/>
        </w:rPr>
        <w:t>Projekti</w:t>
      </w:r>
      <w:proofErr w:type="spellEnd"/>
      <w:r w:rsidRPr="00A666F7">
        <w:rPr>
          <w:b/>
          <w:bCs/>
        </w:rPr>
        <w:t xml:space="preserve"> Interreg </w:t>
      </w:r>
      <w:proofErr w:type="spellStart"/>
      <w:r w:rsidRPr="00A666F7">
        <w:rPr>
          <w:b/>
          <w:bCs/>
        </w:rPr>
        <w:t>Greqi</w:t>
      </w:r>
      <w:proofErr w:type="spellEnd"/>
      <w:r w:rsidRPr="00A666F7">
        <w:rPr>
          <w:b/>
          <w:bCs/>
        </w:rPr>
        <w:t>–</w:t>
      </w:r>
      <w:proofErr w:type="spellStart"/>
      <w:r w:rsidRPr="00A666F7">
        <w:rPr>
          <w:b/>
          <w:bCs/>
        </w:rPr>
        <w:t>Shqipëri</w:t>
      </w:r>
      <w:proofErr w:type="spellEnd"/>
      <w:r w:rsidRPr="00A666F7">
        <w:rPr>
          <w:b/>
          <w:bCs/>
        </w:rPr>
        <w:t xml:space="preserve"> RISTOR ka </w:t>
      </w:r>
      <w:proofErr w:type="spellStart"/>
      <w:r w:rsidRPr="00A666F7">
        <w:rPr>
          <w:b/>
          <w:bCs/>
        </w:rPr>
        <w:t>nisur</w:t>
      </w:r>
      <w:proofErr w:type="spellEnd"/>
      <w:r w:rsidRPr="00A666F7">
        <w:rPr>
          <w:b/>
          <w:bCs/>
        </w:rPr>
        <w:t xml:space="preserve"> </w:t>
      </w:r>
      <w:proofErr w:type="spellStart"/>
      <w:r w:rsidRPr="00A666F7">
        <w:rPr>
          <w:b/>
          <w:bCs/>
        </w:rPr>
        <w:t>zyrtarisht</w:t>
      </w:r>
      <w:proofErr w:type="spellEnd"/>
      <w:r w:rsidRPr="00A666F7">
        <w:rPr>
          <w:b/>
          <w:bCs/>
        </w:rPr>
        <w:t>!</w:t>
      </w:r>
    </w:p>
    <w:p w14:paraId="7C7C63E7" w14:textId="77777777" w:rsidR="00A666F7" w:rsidRPr="00A666F7" w:rsidRDefault="00A666F7" w:rsidP="00A666F7">
      <w:proofErr w:type="spellStart"/>
      <w:r w:rsidRPr="00A666F7">
        <w:rPr>
          <w:b/>
          <w:bCs/>
        </w:rPr>
        <w:t>Takimi</w:t>
      </w:r>
      <w:proofErr w:type="spellEnd"/>
      <w:r w:rsidRPr="00A666F7">
        <w:rPr>
          <w:b/>
          <w:bCs/>
        </w:rPr>
        <w:t xml:space="preserve"> Kick-off | 9 </w:t>
      </w:r>
      <w:proofErr w:type="spellStart"/>
      <w:r w:rsidRPr="00A666F7">
        <w:rPr>
          <w:b/>
          <w:bCs/>
        </w:rPr>
        <w:t>dhjetor</w:t>
      </w:r>
      <w:proofErr w:type="spellEnd"/>
      <w:r w:rsidRPr="00A666F7">
        <w:rPr>
          <w:b/>
          <w:bCs/>
        </w:rPr>
        <w:t xml:space="preserve"> 2025</w:t>
      </w:r>
      <w:r w:rsidRPr="00A666F7">
        <w:br/>
      </w:r>
      <w:r w:rsidRPr="00A666F7">
        <w:rPr>
          <w:b/>
          <w:bCs/>
        </w:rPr>
        <w:t xml:space="preserve">Salla e </w:t>
      </w:r>
      <w:proofErr w:type="spellStart"/>
      <w:r w:rsidRPr="00A666F7">
        <w:rPr>
          <w:b/>
          <w:bCs/>
        </w:rPr>
        <w:t>Këshillit</w:t>
      </w:r>
      <w:proofErr w:type="spellEnd"/>
      <w:r w:rsidRPr="00A666F7">
        <w:rPr>
          <w:b/>
          <w:bCs/>
        </w:rPr>
        <w:t xml:space="preserve"> </w:t>
      </w:r>
      <w:proofErr w:type="spellStart"/>
      <w:r w:rsidRPr="00A666F7">
        <w:rPr>
          <w:b/>
          <w:bCs/>
        </w:rPr>
        <w:t>Bashkiak</w:t>
      </w:r>
      <w:proofErr w:type="spellEnd"/>
      <w:r w:rsidRPr="00A666F7">
        <w:rPr>
          <w:b/>
          <w:bCs/>
        </w:rPr>
        <w:t xml:space="preserve"> </w:t>
      </w:r>
      <w:proofErr w:type="spellStart"/>
      <w:r w:rsidRPr="00A666F7">
        <w:rPr>
          <w:b/>
          <w:bCs/>
        </w:rPr>
        <w:t>të</w:t>
      </w:r>
      <w:proofErr w:type="spellEnd"/>
      <w:r w:rsidRPr="00A666F7">
        <w:rPr>
          <w:b/>
          <w:bCs/>
        </w:rPr>
        <w:t xml:space="preserve"> </w:t>
      </w:r>
      <w:proofErr w:type="spellStart"/>
      <w:r w:rsidRPr="00A666F7">
        <w:rPr>
          <w:b/>
          <w:bCs/>
        </w:rPr>
        <w:t>Bashkisë</w:t>
      </w:r>
      <w:proofErr w:type="spellEnd"/>
      <w:r w:rsidRPr="00A666F7">
        <w:rPr>
          <w:b/>
          <w:bCs/>
        </w:rPr>
        <w:t xml:space="preserve"> </w:t>
      </w:r>
      <w:proofErr w:type="spellStart"/>
      <w:r w:rsidRPr="00A666F7">
        <w:rPr>
          <w:b/>
          <w:bCs/>
        </w:rPr>
        <w:t>së</w:t>
      </w:r>
      <w:proofErr w:type="spellEnd"/>
      <w:r w:rsidRPr="00A666F7">
        <w:rPr>
          <w:b/>
          <w:bCs/>
        </w:rPr>
        <w:t xml:space="preserve"> </w:t>
      </w:r>
      <w:proofErr w:type="spellStart"/>
      <w:r w:rsidRPr="00A666F7">
        <w:rPr>
          <w:b/>
          <w:bCs/>
        </w:rPr>
        <w:t>Zagorit</w:t>
      </w:r>
      <w:proofErr w:type="spellEnd"/>
      <w:r w:rsidRPr="00A666F7">
        <w:rPr>
          <w:b/>
          <w:bCs/>
        </w:rPr>
        <w:t xml:space="preserve">, </w:t>
      </w:r>
      <w:proofErr w:type="spellStart"/>
      <w:r w:rsidRPr="00A666F7">
        <w:rPr>
          <w:b/>
          <w:bCs/>
        </w:rPr>
        <w:t>Aspraggeloi</w:t>
      </w:r>
      <w:proofErr w:type="spellEnd"/>
    </w:p>
    <w:p w14:paraId="4B119E7C" w14:textId="77777777" w:rsidR="00A666F7" w:rsidRPr="00A666F7" w:rsidRDefault="00A666F7" w:rsidP="00A666F7">
      <w:proofErr w:type="spellStart"/>
      <w:r w:rsidRPr="00A666F7">
        <w:t>Më</w:t>
      </w:r>
      <w:proofErr w:type="spellEnd"/>
      <w:r w:rsidRPr="00A666F7">
        <w:t xml:space="preserve"> </w:t>
      </w:r>
      <w:r w:rsidRPr="00A666F7">
        <w:rPr>
          <w:b/>
          <w:bCs/>
        </w:rPr>
        <w:t xml:space="preserve">9 </w:t>
      </w:r>
      <w:proofErr w:type="spellStart"/>
      <w:r w:rsidRPr="00A666F7">
        <w:rPr>
          <w:b/>
          <w:bCs/>
        </w:rPr>
        <w:t>dhjetor</w:t>
      </w:r>
      <w:proofErr w:type="spellEnd"/>
      <w:r w:rsidRPr="00A666F7">
        <w:t xml:space="preserve">, u </w:t>
      </w:r>
      <w:proofErr w:type="spellStart"/>
      <w:r w:rsidRPr="00A666F7">
        <w:t>zhvillua</w:t>
      </w:r>
      <w:proofErr w:type="spellEnd"/>
      <w:r w:rsidRPr="00A666F7">
        <w:t xml:space="preserve"> </w:t>
      </w:r>
      <w:proofErr w:type="spellStart"/>
      <w:r w:rsidRPr="00A666F7">
        <w:t>takimi</w:t>
      </w:r>
      <w:proofErr w:type="spellEnd"/>
      <w:r w:rsidRPr="00A666F7">
        <w:t xml:space="preserve"> </w:t>
      </w:r>
      <w:proofErr w:type="spellStart"/>
      <w:r w:rsidRPr="00A666F7">
        <w:t>zyrtar</w:t>
      </w:r>
      <w:proofErr w:type="spellEnd"/>
      <w:r w:rsidRPr="00A666F7">
        <w:t xml:space="preserve"> </w:t>
      </w:r>
      <w:r w:rsidRPr="00A666F7">
        <w:rPr>
          <w:b/>
          <w:bCs/>
        </w:rPr>
        <w:t>Kick-off</w:t>
      </w:r>
      <w:r w:rsidRPr="00A666F7">
        <w:t xml:space="preserve"> </w:t>
      </w:r>
      <w:proofErr w:type="spellStart"/>
      <w:r w:rsidRPr="00A666F7">
        <w:t>i</w:t>
      </w:r>
      <w:proofErr w:type="spellEnd"/>
      <w:r w:rsidRPr="00A666F7">
        <w:t xml:space="preserve"> </w:t>
      </w:r>
      <w:proofErr w:type="spellStart"/>
      <w:r w:rsidRPr="00A666F7">
        <w:t>projektit</w:t>
      </w:r>
      <w:proofErr w:type="spellEnd"/>
      <w:r w:rsidRPr="00A666F7">
        <w:t xml:space="preserve"> </w:t>
      </w:r>
      <w:r w:rsidRPr="00A666F7">
        <w:rPr>
          <w:b/>
          <w:bCs/>
        </w:rPr>
        <w:t>RISTOR</w:t>
      </w:r>
      <w:r w:rsidRPr="00A666F7">
        <w:t xml:space="preserve">, duke </w:t>
      </w:r>
      <w:proofErr w:type="spellStart"/>
      <w:r w:rsidRPr="00A666F7">
        <w:t>shënuar</w:t>
      </w:r>
      <w:proofErr w:type="spellEnd"/>
      <w:r w:rsidRPr="00A666F7">
        <w:t xml:space="preserve"> </w:t>
      </w:r>
      <w:proofErr w:type="spellStart"/>
      <w:r w:rsidRPr="00A666F7">
        <w:t>fillimin</w:t>
      </w:r>
      <w:proofErr w:type="spellEnd"/>
      <w:r w:rsidRPr="00A666F7">
        <w:t xml:space="preserve"> e </w:t>
      </w:r>
      <w:proofErr w:type="spellStart"/>
      <w:r w:rsidRPr="00A666F7">
        <w:t>një</w:t>
      </w:r>
      <w:proofErr w:type="spellEnd"/>
      <w:r w:rsidRPr="00A666F7">
        <w:t xml:space="preserve"> </w:t>
      </w:r>
      <w:proofErr w:type="spellStart"/>
      <w:r w:rsidRPr="00A666F7">
        <w:t>bashkëpunimi</w:t>
      </w:r>
      <w:proofErr w:type="spellEnd"/>
      <w:r w:rsidRPr="00A666F7">
        <w:t xml:space="preserve"> </w:t>
      </w:r>
      <w:proofErr w:type="spellStart"/>
      <w:r w:rsidRPr="00A666F7">
        <w:t>ndërkufitar</w:t>
      </w:r>
      <w:proofErr w:type="spellEnd"/>
      <w:r w:rsidRPr="00A666F7">
        <w:t xml:space="preserve"> </w:t>
      </w:r>
      <w:proofErr w:type="spellStart"/>
      <w:r w:rsidRPr="00A666F7">
        <w:t>ambicioz</w:t>
      </w:r>
      <w:proofErr w:type="spellEnd"/>
      <w:r w:rsidRPr="00A666F7">
        <w:t xml:space="preserve">, </w:t>
      </w:r>
      <w:proofErr w:type="spellStart"/>
      <w:r w:rsidRPr="00A666F7">
        <w:t>të</w:t>
      </w:r>
      <w:proofErr w:type="spellEnd"/>
      <w:r w:rsidRPr="00A666F7">
        <w:t xml:space="preserve"> </w:t>
      </w:r>
      <w:proofErr w:type="spellStart"/>
      <w:r w:rsidRPr="00A666F7">
        <w:t>fokusuar</w:t>
      </w:r>
      <w:proofErr w:type="spellEnd"/>
      <w:r w:rsidRPr="00A666F7">
        <w:t xml:space="preserve"> </w:t>
      </w:r>
      <w:proofErr w:type="spellStart"/>
      <w:r w:rsidRPr="00A666F7">
        <w:t>në</w:t>
      </w:r>
      <w:proofErr w:type="spellEnd"/>
      <w:r w:rsidRPr="00A666F7">
        <w:t xml:space="preserve"> </w:t>
      </w:r>
      <w:proofErr w:type="spellStart"/>
      <w:r w:rsidRPr="00A666F7">
        <w:t>restaurim</w:t>
      </w:r>
      <w:proofErr w:type="spellEnd"/>
      <w:r w:rsidRPr="00A666F7">
        <w:t xml:space="preserve">, </w:t>
      </w:r>
      <w:proofErr w:type="spellStart"/>
      <w:r w:rsidRPr="00A666F7">
        <w:t>inovacion</w:t>
      </w:r>
      <w:proofErr w:type="spellEnd"/>
      <w:r w:rsidRPr="00A666F7">
        <w:t xml:space="preserve"> </w:t>
      </w:r>
      <w:proofErr w:type="spellStart"/>
      <w:r w:rsidRPr="00A666F7">
        <w:t>dhe</w:t>
      </w:r>
      <w:proofErr w:type="spellEnd"/>
      <w:r w:rsidRPr="00A666F7">
        <w:t xml:space="preserve"> </w:t>
      </w:r>
      <w:proofErr w:type="spellStart"/>
      <w:r w:rsidRPr="00A666F7">
        <w:t>rigjenerim</w:t>
      </w:r>
      <w:proofErr w:type="spellEnd"/>
      <w:r w:rsidRPr="00A666F7">
        <w:t xml:space="preserve"> territorial </w:t>
      </w:r>
      <w:proofErr w:type="spellStart"/>
      <w:r w:rsidRPr="00A666F7">
        <w:t>për</w:t>
      </w:r>
      <w:proofErr w:type="spellEnd"/>
      <w:r w:rsidRPr="00A666F7">
        <w:t xml:space="preserve"> </w:t>
      </w:r>
      <w:proofErr w:type="spellStart"/>
      <w:r w:rsidRPr="00A666F7">
        <w:t>zhvillimin</w:t>
      </w:r>
      <w:proofErr w:type="spellEnd"/>
      <w:r w:rsidRPr="00A666F7">
        <w:t xml:space="preserve"> e </w:t>
      </w:r>
      <w:proofErr w:type="spellStart"/>
      <w:r w:rsidRPr="00A666F7">
        <w:t>turizmit</w:t>
      </w:r>
      <w:proofErr w:type="spellEnd"/>
      <w:r w:rsidRPr="00A666F7">
        <w:t xml:space="preserve"> </w:t>
      </w:r>
      <w:proofErr w:type="spellStart"/>
      <w:r w:rsidRPr="00A666F7">
        <w:t>të</w:t>
      </w:r>
      <w:proofErr w:type="spellEnd"/>
      <w:r w:rsidRPr="00A666F7">
        <w:t xml:space="preserve"> </w:t>
      </w:r>
      <w:proofErr w:type="spellStart"/>
      <w:r w:rsidRPr="00A666F7">
        <w:t>qëndrueshëm</w:t>
      </w:r>
      <w:proofErr w:type="spellEnd"/>
      <w:r w:rsidRPr="00A666F7">
        <w:t>.</w:t>
      </w:r>
    </w:p>
    <w:p w14:paraId="7DF9E7C4" w14:textId="77777777" w:rsidR="00A666F7" w:rsidRPr="00A666F7" w:rsidRDefault="00A666F7" w:rsidP="00A666F7">
      <w:proofErr w:type="spellStart"/>
      <w:r w:rsidRPr="00A666F7">
        <w:t>Partnerët</w:t>
      </w:r>
      <w:proofErr w:type="spellEnd"/>
      <w:r w:rsidRPr="00A666F7">
        <w:t xml:space="preserve"> e </w:t>
      </w:r>
      <w:proofErr w:type="spellStart"/>
      <w:r w:rsidRPr="00A666F7">
        <w:t>projektit</w:t>
      </w:r>
      <w:proofErr w:type="spellEnd"/>
      <w:r w:rsidRPr="00A666F7">
        <w:t xml:space="preserve"> — </w:t>
      </w:r>
      <w:r w:rsidRPr="00A666F7">
        <w:rPr>
          <w:b/>
          <w:bCs/>
        </w:rPr>
        <w:t xml:space="preserve">Bashkia e </w:t>
      </w:r>
      <w:proofErr w:type="spellStart"/>
      <w:r w:rsidRPr="00A666F7">
        <w:rPr>
          <w:b/>
          <w:bCs/>
        </w:rPr>
        <w:t>Zagorit</w:t>
      </w:r>
      <w:proofErr w:type="spellEnd"/>
      <w:r w:rsidRPr="00A666F7">
        <w:rPr>
          <w:b/>
          <w:bCs/>
        </w:rPr>
        <w:t xml:space="preserve"> (</w:t>
      </w:r>
      <w:proofErr w:type="spellStart"/>
      <w:r w:rsidRPr="00A666F7">
        <w:rPr>
          <w:b/>
          <w:bCs/>
        </w:rPr>
        <w:t>Δήμος</w:t>
      </w:r>
      <w:proofErr w:type="spellEnd"/>
      <w:r w:rsidRPr="00A666F7">
        <w:rPr>
          <w:b/>
          <w:bCs/>
        </w:rPr>
        <w:t xml:space="preserve"> Ζα</w:t>
      </w:r>
      <w:proofErr w:type="spellStart"/>
      <w:r w:rsidRPr="00A666F7">
        <w:rPr>
          <w:b/>
          <w:bCs/>
        </w:rPr>
        <w:t>γορίου</w:t>
      </w:r>
      <w:proofErr w:type="spellEnd"/>
      <w:r w:rsidRPr="00A666F7">
        <w:rPr>
          <w:b/>
          <w:bCs/>
        </w:rPr>
        <w:t xml:space="preserve">), Bashkia e </w:t>
      </w:r>
      <w:proofErr w:type="spellStart"/>
      <w:r w:rsidRPr="00A666F7">
        <w:rPr>
          <w:b/>
          <w:bCs/>
        </w:rPr>
        <w:t>Korçës</w:t>
      </w:r>
      <w:proofErr w:type="spellEnd"/>
      <w:r w:rsidRPr="00A666F7">
        <w:rPr>
          <w:b/>
          <w:bCs/>
        </w:rPr>
        <w:t xml:space="preserve">, P2P Lab, </w:t>
      </w:r>
      <w:proofErr w:type="spellStart"/>
      <w:r w:rsidRPr="00A666F7">
        <w:rPr>
          <w:b/>
          <w:bCs/>
        </w:rPr>
        <w:t>Observatori</w:t>
      </w:r>
      <w:proofErr w:type="spellEnd"/>
      <w:r w:rsidRPr="00A666F7">
        <w:rPr>
          <w:b/>
          <w:bCs/>
        </w:rPr>
        <w:t xml:space="preserve"> </w:t>
      </w:r>
      <w:proofErr w:type="spellStart"/>
      <w:r w:rsidRPr="00A666F7">
        <w:rPr>
          <w:b/>
          <w:bCs/>
        </w:rPr>
        <w:t>për</w:t>
      </w:r>
      <w:proofErr w:type="spellEnd"/>
      <w:r w:rsidRPr="00A666F7">
        <w:rPr>
          <w:b/>
          <w:bCs/>
        </w:rPr>
        <w:t xml:space="preserve"> </w:t>
      </w:r>
      <w:proofErr w:type="spellStart"/>
      <w:r w:rsidRPr="00A666F7">
        <w:rPr>
          <w:b/>
          <w:bCs/>
        </w:rPr>
        <w:t>të</w:t>
      </w:r>
      <w:proofErr w:type="spellEnd"/>
      <w:r w:rsidRPr="00A666F7">
        <w:rPr>
          <w:b/>
          <w:bCs/>
        </w:rPr>
        <w:t xml:space="preserve"> </w:t>
      </w:r>
      <w:proofErr w:type="spellStart"/>
      <w:r w:rsidRPr="00A666F7">
        <w:rPr>
          <w:b/>
          <w:bCs/>
        </w:rPr>
        <w:t>Drejtat</w:t>
      </w:r>
      <w:proofErr w:type="spellEnd"/>
      <w:r w:rsidRPr="00A666F7">
        <w:rPr>
          <w:b/>
          <w:bCs/>
        </w:rPr>
        <w:t xml:space="preserve"> e </w:t>
      </w:r>
      <w:proofErr w:type="spellStart"/>
      <w:r w:rsidRPr="00A666F7">
        <w:rPr>
          <w:b/>
          <w:bCs/>
        </w:rPr>
        <w:t>Fëmijëve</w:t>
      </w:r>
      <w:proofErr w:type="spellEnd"/>
      <w:r w:rsidRPr="00A666F7">
        <w:rPr>
          <w:b/>
          <w:bCs/>
        </w:rPr>
        <w:t xml:space="preserve"> </w:t>
      </w:r>
      <w:proofErr w:type="spellStart"/>
      <w:r w:rsidRPr="00A666F7">
        <w:rPr>
          <w:b/>
          <w:bCs/>
        </w:rPr>
        <w:t>dhe</w:t>
      </w:r>
      <w:proofErr w:type="spellEnd"/>
      <w:r w:rsidRPr="00A666F7">
        <w:rPr>
          <w:b/>
          <w:bCs/>
        </w:rPr>
        <w:t xml:space="preserve"> </w:t>
      </w:r>
      <w:proofErr w:type="spellStart"/>
      <w:r w:rsidRPr="00A666F7">
        <w:rPr>
          <w:b/>
          <w:bCs/>
        </w:rPr>
        <w:t>të</w:t>
      </w:r>
      <w:proofErr w:type="spellEnd"/>
      <w:r w:rsidRPr="00A666F7">
        <w:rPr>
          <w:b/>
          <w:bCs/>
        </w:rPr>
        <w:t xml:space="preserve"> </w:t>
      </w:r>
      <w:proofErr w:type="spellStart"/>
      <w:r w:rsidRPr="00A666F7">
        <w:rPr>
          <w:b/>
          <w:bCs/>
        </w:rPr>
        <w:t>Rinjve</w:t>
      </w:r>
      <w:proofErr w:type="spellEnd"/>
      <w:r w:rsidRPr="00A666F7">
        <w:rPr>
          <w:b/>
          <w:bCs/>
        </w:rPr>
        <w:t xml:space="preserve"> </w:t>
      </w:r>
      <w:proofErr w:type="spellStart"/>
      <w:r w:rsidRPr="00A666F7">
        <w:rPr>
          <w:b/>
          <w:bCs/>
        </w:rPr>
        <w:t>dhe</w:t>
      </w:r>
      <w:proofErr w:type="spellEnd"/>
      <w:r w:rsidRPr="00A666F7">
        <w:rPr>
          <w:b/>
          <w:bCs/>
        </w:rPr>
        <w:t xml:space="preserve"> Impact Hub Athens</w:t>
      </w:r>
      <w:r w:rsidRPr="00A666F7">
        <w:t xml:space="preserve"> — u </w:t>
      </w:r>
      <w:proofErr w:type="spellStart"/>
      <w:r w:rsidRPr="00A666F7">
        <w:t>mblodhën</w:t>
      </w:r>
      <w:proofErr w:type="spellEnd"/>
      <w:r w:rsidRPr="00A666F7">
        <w:t xml:space="preserve"> </w:t>
      </w:r>
      <w:proofErr w:type="spellStart"/>
      <w:r w:rsidRPr="00A666F7">
        <w:t>në</w:t>
      </w:r>
      <w:proofErr w:type="spellEnd"/>
      <w:r w:rsidRPr="00A666F7">
        <w:t xml:space="preserve"> </w:t>
      </w:r>
      <w:r w:rsidRPr="00A666F7">
        <w:rPr>
          <w:b/>
          <w:bCs/>
        </w:rPr>
        <w:t xml:space="preserve">Aspraggeloi, </w:t>
      </w:r>
      <w:proofErr w:type="spellStart"/>
      <w:r w:rsidRPr="00A666F7">
        <w:rPr>
          <w:b/>
          <w:bCs/>
        </w:rPr>
        <w:t>Zagori</w:t>
      </w:r>
      <w:proofErr w:type="spellEnd"/>
      <w:r w:rsidRPr="00A666F7">
        <w:t xml:space="preserve">, </w:t>
      </w:r>
      <w:proofErr w:type="spellStart"/>
      <w:r w:rsidRPr="00A666F7">
        <w:t>për</w:t>
      </w:r>
      <w:proofErr w:type="spellEnd"/>
      <w:r w:rsidRPr="00A666F7">
        <w:t xml:space="preserve"> </w:t>
      </w:r>
      <w:proofErr w:type="spellStart"/>
      <w:r w:rsidRPr="00A666F7">
        <w:t>të</w:t>
      </w:r>
      <w:proofErr w:type="spellEnd"/>
      <w:r w:rsidRPr="00A666F7">
        <w:t xml:space="preserve"> </w:t>
      </w:r>
      <w:proofErr w:type="spellStart"/>
      <w:r w:rsidRPr="00A666F7">
        <w:t>hedhur</w:t>
      </w:r>
      <w:proofErr w:type="spellEnd"/>
      <w:r w:rsidRPr="00A666F7">
        <w:t xml:space="preserve"> </w:t>
      </w:r>
      <w:proofErr w:type="spellStart"/>
      <w:r w:rsidRPr="00A666F7">
        <w:t>themelet</w:t>
      </w:r>
      <w:proofErr w:type="spellEnd"/>
      <w:r w:rsidRPr="00A666F7">
        <w:t xml:space="preserve"> e </w:t>
      </w:r>
      <w:proofErr w:type="spellStart"/>
      <w:r w:rsidRPr="00A666F7">
        <w:t>një</w:t>
      </w:r>
      <w:proofErr w:type="spellEnd"/>
      <w:r w:rsidRPr="00A666F7">
        <w:t xml:space="preserve"> </w:t>
      </w:r>
      <w:proofErr w:type="spellStart"/>
      <w:r w:rsidRPr="00A666F7">
        <w:t>partneriteti</w:t>
      </w:r>
      <w:proofErr w:type="spellEnd"/>
      <w:r w:rsidRPr="00A666F7">
        <w:t xml:space="preserve"> </w:t>
      </w:r>
      <w:proofErr w:type="spellStart"/>
      <w:r w:rsidRPr="00A666F7">
        <w:t>të</w:t>
      </w:r>
      <w:proofErr w:type="spellEnd"/>
      <w:r w:rsidRPr="00A666F7">
        <w:t xml:space="preserve"> </w:t>
      </w:r>
      <w:proofErr w:type="spellStart"/>
      <w:r w:rsidRPr="00A666F7">
        <w:t>fortë</w:t>
      </w:r>
      <w:proofErr w:type="spellEnd"/>
      <w:r w:rsidRPr="00A666F7">
        <w:t xml:space="preserve"> </w:t>
      </w:r>
      <w:proofErr w:type="spellStart"/>
      <w:r w:rsidRPr="00A666F7">
        <w:t>dhe</w:t>
      </w:r>
      <w:proofErr w:type="spellEnd"/>
      <w:r w:rsidRPr="00A666F7">
        <w:t xml:space="preserve"> </w:t>
      </w:r>
      <w:proofErr w:type="spellStart"/>
      <w:r w:rsidRPr="00A666F7">
        <w:t>produktiv</w:t>
      </w:r>
      <w:proofErr w:type="spellEnd"/>
      <w:r w:rsidRPr="00A666F7">
        <w:t xml:space="preserve">, duke </w:t>
      </w:r>
      <w:proofErr w:type="spellStart"/>
      <w:r w:rsidRPr="00A666F7">
        <w:t>përcaktuar</w:t>
      </w:r>
      <w:proofErr w:type="spellEnd"/>
      <w:r w:rsidRPr="00A666F7">
        <w:t xml:space="preserve"> </w:t>
      </w:r>
      <w:proofErr w:type="spellStart"/>
      <w:r w:rsidRPr="00A666F7">
        <w:t>vizionin</w:t>
      </w:r>
      <w:proofErr w:type="spellEnd"/>
      <w:r w:rsidRPr="00A666F7">
        <w:t xml:space="preserve">, </w:t>
      </w:r>
      <w:proofErr w:type="spellStart"/>
      <w:r w:rsidRPr="00A666F7">
        <w:t>objektivat</w:t>
      </w:r>
      <w:proofErr w:type="spellEnd"/>
      <w:r w:rsidRPr="00A666F7">
        <w:t xml:space="preserve"> </w:t>
      </w:r>
      <w:proofErr w:type="spellStart"/>
      <w:r w:rsidRPr="00A666F7">
        <w:t>dhe</w:t>
      </w:r>
      <w:proofErr w:type="spellEnd"/>
      <w:r w:rsidRPr="00A666F7">
        <w:t xml:space="preserve"> </w:t>
      </w:r>
      <w:proofErr w:type="spellStart"/>
      <w:r w:rsidRPr="00A666F7">
        <w:t>strukturën</w:t>
      </w:r>
      <w:proofErr w:type="spellEnd"/>
      <w:r w:rsidRPr="00A666F7">
        <w:t xml:space="preserve"> e </w:t>
      </w:r>
      <w:proofErr w:type="spellStart"/>
      <w:r w:rsidRPr="00A666F7">
        <w:t>projektit</w:t>
      </w:r>
      <w:proofErr w:type="spellEnd"/>
      <w:r w:rsidRPr="00A666F7">
        <w:t>.</w:t>
      </w:r>
    </w:p>
    <w:p w14:paraId="773D398B" w14:textId="77777777" w:rsidR="00A666F7" w:rsidRPr="00A666F7" w:rsidRDefault="00A666F7" w:rsidP="00A666F7">
      <w:r w:rsidRPr="00A666F7">
        <w:t xml:space="preserve">Jemi </w:t>
      </w:r>
      <w:proofErr w:type="spellStart"/>
      <w:r w:rsidRPr="00A666F7">
        <w:t>të</w:t>
      </w:r>
      <w:proofErr w:type="spellEnd"/>
      <w:r w:rsidRPr="00A666F7">
        <w:t xml:space="preserve"> </w:t>
      </w:r>
      <w:proofErr w:type="spellStart"/>
      <w:r w:rsidRPr="00A666F7">
        <w:t>entuziazmuar</w:t>
      </w:r>
      <w:proofErr w:type="spellEnd"/>
      <w:r w:rsidRPr="00A666F7">
        <w:t xml:space="preserve"> </w:t>
      </w:r>
      <w:proofErr w:type="spellStart"/>
      <w:r w:rsidRPr="00A666F7">
        <w:t>për</w:t>
      </w:r>
      <w:proofErr w:type="spellEnd"/>
      <w:r w:rsidRPr="00A666F7">
        <w:t xml:space="preserve"> </w:t>
      </w:r>
      <w:proofErr w:type="spellStart"/>
      <w:r w:rsidRPr="00A666F7">
        <w:t>fillimin</w:t>
      </w:r>
      <w:proofErr w:type="spellEnd"/>
      <w:r w:rsidRPr="00A666F7">
        <w:t xml:space="preserve"> e </w:t>
      </w:r>
      <w:proofErr w:type="spellStart"/>
      <w:r w:rsidRPr="00A666F7">
        <w:t>kësaj</w:t>
      </w:r>
      <w:proofErr w:type="spellEnd"/>
      <w:r w:rsidRPr="00A666F7">
        <w:t xml:space="preserve"> </w:t>
      </w:r>
      <w:proofErr w:type="spellStart"/>
      <w:r w:rsidRPr="00A666F7">
        <w:t>rruge</w:t>
      </w:r>
      <w:proofErr w:type="spellEnd"/>
      <w:r w:rsidRPr="00A666F7">
        <w:t xml:space="preserve"> </w:t>
      </w:r>
      <w:proofErr w:type="spellStart"/>
      <w:r w:rsidRPr="00A666F7">
        <w:t>të</w:t>
      </w:r>
      <w:proofErr w:type="spellEnd"/>
      <w:r w:rsidRPr="00A666F7">
        <w:t xml:space="preserve"> re </w:t>
      </w:r>
      <w:proofErr w:type="spellStart"/>
      <w:r w:rsidRPr="00A666F7">
        <w:t>bashkëpunimi</w:t>
      </w:r>
      <w:proofErr w:type="spellEnd"/>
      <w:r w:rsidRPr="00A666F7">
        <w:t xml:space="preserve"> </w:t>
      </w:r>
      <w:proofErr w:type="spellStart"/>
      <w:r w:rsidRPr="00A666F7">
        <w:t>dhe</w:t>
      </w:r>
      <w:proofErr w:type="spellEnd"/>
      <w:r w:rsidRPr="00A666F7">
        <w:t xml:space="preserve"> </w:t>
      </w:r>
      <w:proofErr w:type="spellStart"/>
      <w:r w:rsidRPr="00A666F7">
        <w:t>mezi</w:t>
      </w:r>
      <w:proofErr w:type="spellEnd"/>
      <w:r w:rsidRPr="00A666F7">
        <w:t xml:space="preserve"> </w:t>
      </w:r>
      <w:proofErr w:type="spellStart"/>
      <w:r w:rsidRPr="00A666F7">
        <w:t>presim</w:t>
      </w:r>
      <w:proofErr w:type="spellEnd"/>
      <w:r w:rsidRPr="00A666F7">
        <w:t xml:space="preserve"> </w:t>
      </w:r>
      <w:proofErr w:type="spellStart"/>
      <w:r w:rsidRPr="00A666F7">
        <w:t>të</w:t>
      </w:r>
      <w:proofErr w:type="spellEnd"/>
      <w:r w:rsidRPr="00A666F7">
        <w:t xml:space="preserve"> </w:t>
      </w:r>
      <w:proofErr w:type="spellStart"/>
      <w:r w:rsidRPr="00A666F7">
        <w:t>ndajmë</w:t>
      </w:r>
      <w:proofErr w:type="spellEnd"/>
      <w:r w:rsidRPr="00A666F7">
        <w:t xml:space="preserve"> me </w:t>
      </w:r>
      <w:proofErr w:type="spellStart"/>
      <w:r w:rsidRPr="00A666F7">
        <w:t>ju</w:t>
      </w:r>
      <w:proofErr w:type="spellEnd"/>
      <w:r w:rsidRPr="00A666F7">
        <w:t xml:space="preserve"> </w:t>
      </w:r>
      <w:proofErr w:type="spellStart"/>
      <w:r w:rsidRPr="00A666F7">
        <w:t>progresin</w:t>
      </w:r>
      <w:proofErr w:type="spellEnd"/>
      <w:r w:rsidRPr="00A666F7">
        <w:t xml:space="preserve"> </w:t>
      </w:r>
      <w:proofErr w:type="spellStart"/>
      <w:r w:rsidRPr="00A666F7">
        <w:t>dhe</w:t>
      </w:r>
      <w:proofErr w:type="spellEnd"/>
      <w:r w:rsidRPr="00A666F7">
        <w:t xml:space="preserve"> </w:t>
      </w:r>
      <w:proofErr w:type="spellStart"/>
      <w:r w:rsidRPr="00A666F7">
        <w:t>rezultatet</w:t>
      </w:r>
      <w:proofErr w:type="spellEnd"/>
      <w:r w:rsidRPr="00A666F7">
        <w:t xml:space="preserve"> </w:t>
      </w:r>
      <w:proofErr w:type="spellStart"/>
      <w:r w:rsidRPr="00A666F7">
        <w:t>që</w:t>
      </w:r>
      <w:proofErr w:type="spellEnd"/>
      <w:r w:rsidRPr="00A666F7">
        <w:t xml:space="preserve"> RISTOR do </w:t>
      </w:r>
      <w:proofErr w:type="spellStart"/>
      <w:r w:rsidRPr="00A666F7">
        <w:t>të</w:t>
      </w:r>
      <w:proofErr w:type="spellEnd"/>
      <w:r w:rsidRPr="00A666F7">
        <w:t xml:space="preserve"> </w:t>
      </w:r>
      <w:proofErr w:type="spellStart"/>
      <w:r w:rsidRPr="00A666F7">
        <w:t>sjellë</w:t>
      </w:r>
      <w:proofErr w:type="spellEnd"/>
      <w:r w:rsidRPr="00A666F7">
        <w:t>.</w:t>
      </w:r>
    </w:p>
    <w:p w14:paraId="02D586B5" w14:textId="77777777" w:rsidR="00A666F7" w:rsidRPr="00A666F7" w:rsidRDefault="00A666F7" w:rsidP="00A666F7">
      <w:r w:rsidRPr="00A666F7">
        <w:t xml:space="preserve">Na </w:t>
      </w:r>
      <w:proofErr w:type="spellStart"/>
      <w:r w:rsidRPr="00A666F7">
        <w:t>ndiqni</w:t>
      </w:r>
      <w:proofErr w:type="spellEnd"/>
      <w:r w:rsidRPr="00A666F7">
        <w:t xml:space="preserve"> </w:t>
      </w:r>
      <w:proofErr w:type="spellStart"/>
      <w:r w:rsidRPr="00A666F7">
        <w:t>për</w:t>
      </w:r>
      <w:proofErr w:type="spellEnd"/>
      <w:r w:rsidRPr="00A666F7">
        <w:t xml:space="preserve"> </w:t>
      </w:r>
      <w:proofErr w:type="spellStart"/>
      <w:r w:rsidRPr="00A666F7">
        <w:t>përditësime</w:t>
      </w:r>
      <w:proofErr w:type="spellEnd"/>
      <w:r w:rsidRPr="00A666F7">
        <w:t xml:space="preserve"> </w:t>
      </w:r>
      <w:proofErr w:type="spellStart"/>
      <w:r w:rsidRPr="00A666F7">
        <w:t>të</w:t>
      </w:r>
      <w:proofErr w:type="spellEnd"/>
      <w:r w:rsidRPr="00A666F7">
        <w:t xml:space="preserve"> </w:t>
      </w:r>
      <w:proofErr w:type="spellStart"/>
      <w:r w:rsidRPr="00A666F7">
        <w:t>vazhdueshme</w:t>
      </w:r>
      <w:proofErr w:type="spellEnd"/>
      <w:r w:rsidRPr="00A666F7">
        <w:t xml:space="preserve">, </w:t>
      </w:r>
      <w:proofErr w:type="spellStart"/>
      <w:r w:rsidRPr="00A666F7">
        <w:t>ndërsa</w:t>
      </w:r>
      <w:proofErr w:type="spellEnd"/>
      <w:r w:rsidRPr="00A666F7">
        <w:t xml:space="preserve"> </w:t>
      </w:r>
      <w:r w:rsidRPr="00A666F7">
        <w:rPr>
          <w:b/>
          <w:bCs/>
        </w:rPr>
        <w:t>RISTOR</w:t>
      </w:r>
      <w:r w:rsidRPr="00A666F7">
        <w:t xml:space="preserve"> </w:t>
      </w:r>
      <w:proofErr w:type="spellStart"/>
      <w:r w:rsidRPr="00A666F7">
        <w:t>merr</w:t>
      </w:r>
      <w:proofErr w:type="spellEnd"/>
      <w:r w:rsidRPr="00A666F7">
        <w:t xml:space="preserve"> </w:t>
      </w:r>
      <w:proofErr w:type="spellStart"/>
      <w:r w:rsidRPr="00A666F7">
        <w:t>formë</w:t>
      </w:r>
      <w:proofErr w:type="spellEnd"/>
      <w:r w:rsidRPr="00A666F7">
        <w:t xml:space="preserve"> </w:t>
      </w:r>
      <w:proofErr w:type="spellStart"/>
      <w:r w:rsidRPr="00A666F7">
        <w:t>dhe</w:t>
      </w:r>
      <w:proofErr w:type="spellEnd"/>
      <w:r w:rsidRPr="00A666F7">
        <w:t xml:space="preserve"> </w:t>
      </w:r>
      <w:proofErr w:type="spellStart"/>
      <w:r w:rsidRPr="00A666F7">
        <w:t>krijon</w:t>
      </w:r>
      <w:proofErr w:type="spellEnd"/>
      <w:r w:rsidRPr="00A666F7">
        <w:t xml:space="preserve"> </w:t>
      </w:r>
      <w:proofErr w:type="spellStart"/>
      <w:r w:rsidRPr="00A666F7">
        <w:t>ndikim</w:t>
      </w:r>
      <w:proofErr w:type="spellEnd"/>
      <w:r w:rsidRPr="00A666F7">
        <w:t xml:space="preserve"> </w:t>
      </w:r>
      <w:proofErr w:type="spellStart"/>
      <w:r w:rsidRPr="00A666F7">
        <w:t>konkret</w:t>
      </w:r>
      <w:proofErr w:type="spellEnd"/>
      <w:r w:rsidRPr="00A666F7">
        <w:t xml:space="preserve"> </w:t>
      </w:r>
      <w:proofErr w:type="spellStart"/>
      <w:r w:rsidRPr="00A666F7">
        <w:t>në</w:t>
      </w:r>
      <w:proofErr w:type="spellEnd"/>
      <w:r w:rsidRPr="00A666F7">
        <w:t xml:space="preserve"> </w:t>
      </w:r>
      <w:proofErr w:type="spellStart"/>
      <w:r w:rsidRPr="00A666F7">
        <w:t>rajonin</w:t>
      </w:r>
      <w:proofErr w:type="spellEnd"/>
      <w:r w:rsidRPr="00A666F7">
        <w:t xml:space="preserve"> </w:t>
      </w:r>
      <w:proofErr w:type="spellStart"/>
      <w:r w:rsidRPr="00A666F7">
        <w:t>ndërkufitar</w:t>
      </w:r>
      <w:proofErr w:type="spellEnd"/>
      <w:r w:rsidRPr="00A666F7">
        <w:t xml:space="preserve"> </w:t>
      </w:r>
      <w:proofErr w:type="spellStart"/>
      <w:r w:rsidRPr="00A666F7">
        <w:rPr>
          <w:b/>
          <w:bCs/>
        </w:rPr>
        <w:t>Greqi</w:t>
      </w:r>
      <w:proofErr w:type="spellEnd"/>
      <w:r w:rsidRPr="00A666F7">
        <w:rPr>
          <w:b/>
          <w:bCs/>
        </w:rPr>
        <w:t>–</w:t>
      </w:r>
      <w:proofErr w:type="spellStart"/>
      <w:r w:rsidRPr="00A666F7">
        <w:rPr>
          <w:b/>
          <w:bCs/>
        </w:rPr>
        <w:t>Shqipëri</w:t>
      </w:r>
      <w:proofErr w:type="spellEnd"/>
      <w:r w:rsidRPr="00A666F7">
        <w:t>.</w:t>
      </w:r>
    </w:p>
    <w:p w14:paraId="549D6EF2" w14:textId="77777777" w:rsidR="00A666F7" w:rsidRPr="00A666F7" w:rsidRDefault="00A666F7" w:rsidP="00A666F7">
      <w:proofErr w:type="spellStart"/>
      <w:r w:rsidRPr="00A666F7">
        <w:t>Projekti</w:t>
      </w:r>
      <w:proofErr w:type="spellEnd"/>
      <w:r w:rsidRPr="00A666F7">
        <w:t xml:space="preserve"> </w:t>
      </w:r>
      <w:r w:rsidRPr="00A666F7">
        <w:rPr>
          <w:b/>
          <w:bCs/>
        </w:rPr>
        <w:t>RISTOR</w:t>
      </w:r>
      <w:r w:rsidRPr="00A666F7">
        <w:t xml:space="preserve"> </w:t>
      </w:r>
      <w:proofErr w:type="spellStart"/>
      <w:r w:rsidRPr="00A666F7">
        <w:t>bashkëfinancohet</w:t>
      </w:r>
      <w:proofErr w:type="spellEnd"/>
      <w:r w:rsidRPr="00A666F7">
        <w:t xml:space="preserve"> </w:t>
      </w:r>
      <w:proofErr w:type="spellStart"/>
      <w:r w:rsidRPr="00A666F7">
        <w:t>nga</w:t>
      </w:r>
      <w:proofErr w:type="spellEnd"/>
      <w:r w:rsidRPr="00A666F7">
        <w:t xml:space="preserve"> </w:t>
      </w:r>
      <w:r w:rsidRPr="00A666F7">
        <w:rPr>
          <w:b/>
          <w:bCs/>
        </w:rPr>
        <w:t xml:space="preserve">Bashkimi </w:t>
      </w:r>
      <w:proofErr w:type="spellStart"/>
      <w:r w:rsidRPr="00A666F7">
        <w:rPr>
          <w:b/>
          <w:bCs/>
        </w:rPr>
        <w:t>Evropian</w:t>
      </w:r>
      <w:proofErr w:type="spellEnd"/>
      <w:r w:rsidRPr="00A666F7">
        <w:t xml:space="preserve"> </w:t>
      </w:r>
      <w:proofErr w:type="spellStart"/>
      <w:r w:rsidRPr="00A666F7">
        <w:t>dhe</w:t>
      </w:r>
      <w:proofErr w:type="spellEnd"/>
      <w:r w:rsidRPr="00A666F7">
        <w:t xml:space="preserve"> </w:t>
      </w:r>
      <w:proofErr w:type="spellStart"/>
      <w:r w:rsidRPr="00A666F7">
        <w:rPr>
          <w:b/>
          <w:bCs/>
        </w:rPr>
        <w:t>fondet</w:t>
      </w:r>
      <w:proofErr w:type="spellEnd"/>
      <w:r w:rsidRPr="00A666F7">
        <w:rPr>
          <w:b/>
          <w:bCs/>
        </w:rPr>
        <w:t xml:space="preserve"> </w:t>
      </w:r>
      <w:proofErr w:type="spellStart"/>
      <w:r w:rsidRPr="00A666F7">
        <w:rPr>
          <w:b/>
          <w:bCs/>
        </w:rPr>
        <w:t>kombëtare</w:t>
      </w:r>
      <w:proofErr w:type="spellEnd"/>
      <w:r w:rsidRPr="00A666F7">
        <w:rPr>
          <w:b/>
          <w:bCs/>
        </w:rPr>
        <w:t xml:space="preserve"> </w:t>
      </w:r>
      <w:proofErr w:type="spellStart"/>
      <w:r w:rsidRPr="00A666F7">
        <w:rPr>
          <w:b/>
          <w:bCs/>
        </w:rPr>
        <w:t>të</w:t>
      </w:r>
      <w:proofErr w:type="spellEnd"/>
      <w:r w:rsidRPr="00A666F7">
        <w:rPr>
          <w:b/>
          <w:bCs/>
        </w:rPr>
        <w:t xml:space="preserve"> </w:t>
      </w:r>
      <w:proofErr w:type="spellStart"/>
      <w:r w:rsidRPr="00A666F7">
        <w:rPr>
          <w:b/>
          <w:bCs/>
        </w:rPr>
        <w:t>Greqisë</w:t>
      </w:r>
      <w:proofErr w:type="spellEnd"/>
      <w:r w:rsidRPr="00A666F7">
        <w:rPr>
          <w:b/>
          <w:bCs/>
        </w:rPr>
        <w:t xml:space="preserve"> </w:t>
      </w:r>
      <w:proofErr w:type="spellStart"/>
      <w:r w:rsidRPr="00A666F7">
        <w:rPr>
          <w:b/>
          <w:bCs/>
        </w:rPr>
        <w:t>dhe</w:t>
      </w:r>
      <w:proofErr w:type="spellEnd"/>
      <w:r w:rsidRPr="00A666F7">
        <w:rPr>
          <w:b/>
          <w:bCs/>
        </w:rPr>
        <w:t xml:space="preserve"> </w:t>
      </w:r>
      <w:proofErr w:type="spellStart"/>
      <w:r w:rsidRPr="00A666F7">
        <w:rPr>
          <w:b/>
          <w:bCs/>
        </w:rPr>
        <w:t>Shqipërisë</w:t>
      </w:r>
      <w:proofErr w:type="spellEnd"/>
      <w:r w:rsidRPr="00A666F7">
        <w:t xml:space="preserve">, </w:t>
      </w:r>
      <w:proofErr w:type="spellStart"/>
      <w:r w:rsidRPr="00A666F7">
        <w:t>në</w:t>
      </w:r>
      <w:proofErr w:type="spellEnd"/>
      <w:r w:rsidRPr="00A666F7">
        <w:t xml:space="preserve"> </w:t>
      </w:r>
      <w:proofErr w:type="spellStart"/>
      <w:r w:rsidRPr="00A666F7">
        <w:t>kuadër</w:t>
      </w:r>
      <w:proofErr w:type="spellEnd"/>
      <w:r w:rsidRPr="00A666F7">
        <w:t xml:space="preserve"> </w:t>
      </w:r>
      <w:proofErr w:type="spellStart"/>
      <w:r w:rsidRPr="00A666F7">
        <w:t>të</w:t>
      </w:r>
      <w:proofErr w:type="spellEnd"/>
      <w:r w:rsidRPr="00A666F7">
        <w:t xml:space="preserve"> </w:t>
      </w:r>
      <w:proofErr w:type="spellStart"/>
      <w:r w:rsidRPr="00A666F7">
        <w:t>Programit</w:t>
      </w:r>
      <w:proofErr w:type="spellEnd"/>
      <w:r w:rsidRPr="00A666F7">
        <w:t xml:space="preserve"> </w:t>
      </w:r>
      <w:proofErr w:type="spellStart"/>
      <w:r w:rsidRPr="00A666F7">
        <w:t>të</w:t>
      </w:r>
      <w:proofErr w:type="spellEnd"/>
      <w:r w:rsidRPr="00A666F7">
        <w:t xml:space="preserve"> </w:t>
      </w:r>
      <w:proofErr w:type="spellStart"/>
      <w:r w:rsidRPr="00A666F7">
        <w:t>Bashkëpunimit</w:t>
      </w:r>
      <w:proofErr w:type="spellEnd"/>
      <w:r w:rsidRPr="00A666F7">
        <w:t xml:space="preserve"> </w:t>
      </w:r>
      <w:proofErr w:type="spellStart"/>
      <w:r w:rsidRPr="00A666F7">
        <w:t>Ndërkufitar</w:t>
      </w:r>
      <w:proofErr w:type="spellEnd"/>
      <w:r w:rsidRPr="00A666F7">
        <w:t xml:space="preserve"> Interreg (VI-A) IPA </w:t>
      </w:r>
      <w:r w:rsidRPr="00A666F7">
        <w:rPr>
          <w:b/>
          <w:bCs/>
        </w:rPr>
        <w:t>“</w:t>
      </w:r>
      <w:proofErr w:type="spellStart"/>
      <w:r w:rsidRPr="00A666F7">
        <w:rPr>
          <w:b/>
          <w:bCs/>
        </w:rPr>
        <w:t>Greqi</w:t>
      </w:r>
      <w:proofErr w:type="spellEnd"/>
      <w:r w:rsidRPr="00A666F7">
        <w:rPr>
          <w:b/>
          <w:bCs/>
        </w:rPr>
        <w:t>–</w:t>
      </w:r>
      <w:proofErr w:type="spellStart"/>
      <w:r w:rsidRPr="00A666F7">
        <w:rPr>
          <w:b/>
          <w:bCs/>
        </w:rPr>
        <w:t>Shqipëri</w:t>
      </w:r>
      <w:proofErr w:type="spellEnd"/>
      <w:r w:rsidRPr="00A666F7">
        <w:rPr>
          <w:b/>
          <w:bCs/>
        </w:rPr>
        <w:t xml:space="preserve"> 2021–2027”</w:t>
      </w:r>
      <w:r w:rsidRPr="00A666F7">
        <w:t>.</w:t>
      </w:r>
    </w:p>
    <w:p w14:paraId="36B625AA" w14:textId="77777777" w:rsidR="00A666F7" w:rsidRPr="00A666F7" w:rsidRDefault="00A666F7" w:rsidP="00A666F7">
      <w:r w:rsidRPr="00A666F7">
        <w:rPr>
          <w:b/>
          <w:bCs/>
        </w:rPr>
        <w:t>#RISTOR #InterregGRAL #Restaurim #GreqiShqipëri #BashkëpunimNdërkufitar #TurizëmIQëndrueshëm</w:t>
      </w:r>
    </w:p>
    <w:p w14:paraId="46BCF800" w14:textId="3B42BC1A" w:rsidR="00F2370D" w:rsidRPr="00A666F7" w:rsidRDefault="00F2370D" w:rsidP="00A666F7"/>
    <w:sectPr w:rsidR="00F2370D" w:rsidRPr="00A666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6F7"/>
    <w:rsid w:val="000213F2"/>
    <w:rsid w:val="002679DF"/>
    <w:rsid w:val="009D4219"/>
    <w:rsid w:val="00A666F7"/>
    <w:rsid w:val="00F2370D"/>
    <w:rsid w:val="00F43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44FDC6"/>
  <w15:chartTrackingRefBased/>
  <w15:docId w15:val="{F4AC7D86-8007-4151-9BD8-DFB218E4A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666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66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66F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66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66F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66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66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66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66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66F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66F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66F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66F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66F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66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66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66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66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66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66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66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66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66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666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66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666F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66F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66F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66F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Aida Shkodrani</dc:creator>
  <cp:keywords/>
  <dc:description/>
  <cp:lastModifiedBy>Aida Shkodrani</cp:lastModifiedBy>
  <cp:revision>1</cp:revision>
  <dcterms:created xsi:type="dcterms:W3CDTF">2025-12-19T10:27:00Z</dcterms:created>
  <dcterms:modified xsi:type="dcterms:W3CDTF">2025-12-19T10:28:00Z</dcterms:modified>
</cp:coreProperties>
</file>