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CD7" w:rsidRDefault="00E54205" w:rsidP="00552845">
      <w:pPr>
        <w:spacing w:line="240" w:lineRule="auto"/>
        <w:ind w:left="360"/>
        <w:jc w:val="center"/>
      </w:pPr>
      <w:r w:rsidRPr="00E54205">
        <w:rPr>
          <w:noProof/>
        </w:rPr>
        <w:drawing>
          <wp:inline distT="0" distB="0" distL="0" distR="0">
            <wp:extent cx="530003" cy="943134"/>
            <wp:effectExtent l="19050" t="0" r="3397" b="0"/>
            <wp:docPr id="1" name="Picture 1" descr="Logo Bashki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Bashki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003" cy="943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6366" w:rsidRPr="00527F57" w:rsidRDefault="00AF6366" w:rsidP="00552845">
      <w:pPr>
        <w:pStyle w:val="NoSpacing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7F57">
        <w:rPr>
          <w:rFonts w:ascii="Times New Roman" w:hAnsi="Times New Roman" w:cs="Times New Roman"/>
          <w:b/>
          <w:sz w:val="28"/>
          <w:szCs w:val="28"/>
        </w:rPr>
        <w:t>R E P U B L I K A   E   S H Q I P Ë R I S Ë</w:t>
      </w:r>
    </w:p>
    <w:p w:rsidR="00AF6366" w:rsidRPr="00972555" w:rsidRDefault="00AF6366" w:rsidP="00552845">
      <w:pPr>
        <w:tabs>
          <w:tab w:val="left" w:pos="720"/>
          <w:tab w:val="left" w:pos="5670"/>
          <w:tab w:val="left" w:pos="7020"/>
          <w:tab w:val="left" w:pos="7920"/>
          <w:tab w:val="left" w:pos="8640"/>
        </w:tabs>
        <w:spacing w:line="240" w:lineRule="auto"/>
        <w:ind w:left="360" w:right="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2555">
        <w:rPr>
          <w:rFonts w:ascii="Times New Roman" w:hAnsi="Times New Roman" w:cs="Times New Roman"/>
          <w:b/>
          <w:sz w:val="24"/>
          <w:szCs w:val="24"/>
        </w:rPr>
        <w:t>KËSHILLI I BASHKISË KORÇË</w:t>
      </w:r>
    </w:p>
    <w:p w:rsidR="00AF6366" w:rsidRPr="00527F57" w:rsidRDefault="00AF6366" w:rsidP="006E32AF">
      <w:pPr>
        <w:tabs>
          <w:tab w:val="left" w:pos="720"/>
          <w:tab w:val="left" w:pos="5670"/>
          <w:tab w:val="left" w:pos="7020"/>
          <w:tab w:val="left" w:pos="7920"/>
          <w:tab w:val="left" w:pos="8640"/>
        </w:tabs>
        <w:spacing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6366" w:rsidRPr="00972555" w:rsidRDefault="00AF6366" w:rsidP="006E32AF">
      <w:pPr>
        <w:spacing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2555">
        <w:rPr>
          <w:rFonts w:ascii="Times New Roman" w:hAnsi="Times New Roman" w:cs="Times New Roman"/>
          <w:b/>
          <w:sz w:val="24"/>
          <w:szCs w:val="24"/>
        </w:rPr>
        <w:t>PLAN I KONSULTIMEVE  TË KESHILLIT BASHKIAK KORÇË</w:t>
      </w:r>
    </w:p>
    <w:p w:rsidR="00AF6366" w:rsidRPr="00972555" w:rsidRDefault="00AF6366" w:rsidP="006E32AF">
      <w:pPr>
        <w:spacing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2555">
        <w:rPr>
          <w:rFonts w:ascii="Times New Roman" w:hAnsi="Times New Roman" w:cs="Times New Roman"/>
          <w:b/>
          <w:sz w:val="24"/>
          <w:szCs w:val="24"/>
        </w:rPr>
        <w:t>(Janar-Dhjetor 2023)</w:t>
      </w:r>
    </w:p>
    <w:p w:rsidR="00AF6366" w:rsidRDefault="00AF6366" w:rsidP="006E32AF">
      <w:pPr>
        <w:spacing w:line="240" w:lineRule="auto"/>
        <w:jc w:val="both"/>
      </w:pPr>
    </w:p>
    <w:p w:rsidR="00995AEA" w:rsidRDefault="00995AEA" w:rsidP="006E32AF">
      <w:pPr>
        <w:spacing w:before="120" w:after="120" w:line="240" w:lineRule="auto"/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Muaji Janar </w:t>
      </w:r>
    </w:p>
    <w:p w:rsidR="00995AEA" w:rsidRPr="00995AEA" w:rsidRDefault="00995AEA" w:rsidP="006E32AF">
      <w:pPr>
        <w:spacing w:before="120" w:after="120" w:line="240" w:lineRule="auto"/>
        <w:ind w:left="360" w:hanging="36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995AEA">
        <w:rPr>
          <w:rFonts w:ascii="Times New Roman" w:hAnsi="Times New Roman" w:cs="Times New Roman"/>
          <w:bCs/>
          <w:sz w:val="24"/>
          <w:szCs w:val="24"/>
        </w:rPr>
        <w:t>Sondazh</w:t>
      </w:r>
      <w:proofErr w:type="spellEnd"/>
      <w:r w:rsidRPr="00995AE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995AEA">
        <w:rPr>
          <w:rFonts w:ascii="Times New Roman" w:hAnsi="Times New Roman" w:cs="Times New Roman"/>
          <w:bCs/>
          <w:sz w:val="24"/>
          <w:szCs w:val="24"/>
        </w:rPr>
        <w:t>p</w:t>
      </w:r>
      <w:r w:rsidR="00A56157">
        <w:rPr>
          <w:rFonts w:ascii="Times New Roman" w:hAnsi="Times New Roman" w:cs="Times New Roman"/>
          <w:bCs/>
          <w:sz w:val="24"/>
          <w:szCs w:val="24"/>
        </w:rPr>
        <w:t>ë</w:t>
      </w:r>
      <w:r w:rsidRPr="00995AEA">
        <w:rPr>
          <w:rFonts w:ascii="Times New Roman" w:hAnsi="Times New Roman" w:cs="Times New Roman"/>
          <w:bCs/>
          <w:sz w:val="24"/>
          <w:szCs w:val="24"/>
        </w:rPr>
        <w:t>r</w:t>
      </w:r>
      <w:proofErr w:type="spellEnd"/>
      <w:r w:rsidRPr="00995AE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995AEA">
        <w:rPr>
          <w:rFonts w:ascii="Times New Roman" w:hAnsi="Times New Roman" w:cs="Times New Roman"/>
          <w:bCs/>
          <w:sz w:val="24"/>
          <w:szCs w:val="24"/>
        </w:rPr>
        <w:t>prioritetet</w:t>
      </w:r>
      <w:proofErr w:type="spellEnd"/>
      <w:r w:rsidRPr="00995AEA">
        <w:rPr>
          <w:rFonts w:ascii="Times New Roman" w:hAnsi="Times New Roman" w:cs="Times New Roman"/>
          <w:bCs/>
          <w:sz w:val="24"/>
          <w:szCs w:val="24"/>
        </w:rPr>
        <w:t xml:space="preserve"> e </w:t>
      </w:r>
      <w:proofErr w:type="spellStart"/>
      <w:r w:rsidRPr="00995AEA">
        <w:rPr>
          <w:rFonts w:ascii="Times New Roman" w:hAnsi="Times New Roman" w:cs="Times New Roman"/>
          <w:bCs/>
          <w:sz w:val="24"/>
          <w:szCs w:val="24"/>
        </w:rPr>
        <w:t>qytetar</w:t>
      </w:r>
      <w:r w:rsidR="00A56157">
        <w:rPr>
          <w:rFonts w:ascii="Times New Roman" w:hAnsi="Times New Roman" w:cs="Times New Roman"/>
          <w:bCs/>
          <w:sz w:val="24"/>
          <w:szCs w:val="24"/>
        </w:rPr>
        <w:t>ë</w:t>
      </w:r>
      <w:r w:rsidRPr="00995AEA">
        <w:rPr>
          <w:rFonts w:ascii="Times New Roman" w:hAnsi="Times New Roman" w:cs="Times New Roman"/>
          <w:bCs/>
          <w:sz w:val="24"/>
          <w:szCs w:val="24"/>
        </w:rPr>
        <w:t>ve</w:t>
      </w:r>
      <w:proofErr w:type="spellEnd"/>
      <w:r w:rsidRPr="00995AE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995AEA">
        <w:rPr>
          <w:rFonts w:ascii="Times New Roman" w:hAnsi="Times New Roman" w:cs="Times New Roman"/>
          <w:bCs/>
          <w:sz w:val="24"/>
          <w:szCs w:val="24"/>
        </w:rPr>
        <w:t>p</w:t>
      </w:r>
      <w:r w:rsidR="00A56157">
        <w:rPr>
          <w:rFonts w:ascii="Times New Roman" w:hAnsi="Times New Roman" w:cs="Times New Roman"/>
          <w:bCs/>
          <w:sz w:val="24"/>
          <w:szCs w:val="24"/>
        </w:rPr>
        <w:t>ë</w:t>
      </w:r>
      <w:r w:rsidRPr="00995AEA">
        <w:rPr>
          <w:rFonts w:ascii="Times New Roman" w:hAnsi="Times New Roman" w:cs="Times New Roman"/>
          <w:bCs/>
          <w:sz w:val="24"/>
          <w:szCs w:val="24"/>
        </w:rPr>
        <w:t>r</w:t>
      </w:r>
      <w:proofErr w:type="spellEnd"/>
      <w:r w:rsidRPr="00995AE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995AEA">
        <w:rPr>
          <w:rFonts w:ascii="Times New Roman" w:hAnsi="Times New Roman" w:cs="Times New Roman"/>
          <w:bCs/>
          <w:sz w:val="24"/>
          <w:szCs w:val="24"/>
        </w:rPr>
        <w:t>Tavanet</w:t>
      </w:r>
      <w:proofErr w:type="spellEnd"/>
      <w:r w:rsidRPr="00995AE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995AEA">
        <w:rPr>
          <w:rFonts w:ascii="Times New Roman" w:hAnsi="Times New Roman" w:cs="Times New Roman"/>
          <w:bCs/>
          <w:sz w:val="24"/>
          <w:szCs w:val="24"/>
        </w:rPr>
        <w:t>p</w:t>
      </w:r>
      <w:r w:rsidR="00A56157">
        <w:rPr>
          <w:rFonts w:ascii="Times New Roman" w:hAnsi="Times New Roman" w:cs="Times New Roman"/>
          <w:bCs/>
          <w:sz w:val="24"/>
          <w:szCs w:val="24"/>
        </w:rPr>
        <w:t>ë</w:t>
      </w:r>
      <w:r w:rsidRPr="00995AEA">
        <w:rPr>
          <w:rFonts w:ascii="Times New Roman" w:hAnsi="Times New Roman" w:cs="Times New Roman"/>
          <w:bCs/>
          <w:sz w:val="24"/>
          <w:szCs w:val="24"/>
        </w:rPr>
        <w:t>rgatitore</w:t>
      </w:r>
      <w:proofErr w:type="spellEnd"/>
      <w:r w:rsidR="006E32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995AEA">
        <w:rPr>
          <w:rFonts w:ascii="Times New Roman" w:hAnsi="Times New Roman" w:cs="Times New Roman"/>
          <w:bCs/>
          <w:sz w:val="24"/>
          <w:szCs w:val="24"/>
        </w:rPr>
        <w:t>buxhetore</w:t>
      </w:r>
      <w:proofErr w:type="spellEnd"/>
      <w:r w:rsidRPr="00995AE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995AEA">
        <w:rPr>
          <w:rFonts w:ascii="Times New Roman" w:hAnsi="Times New Roman" w:cs="Times New Roman"/>
          <w:bCs/>
          <w:sz w:val="24"/>
          <w:szCs w:val="24"/>
        </w:rPr>
        <w:t>p</w:t>
      </w:r>
      <w:r w:rsidR="00A56157">
        <w:rPr>
          <w:rFonts w:ascii="Times New Roman" w:hAnsi="Times New Roman" w:cs="Times New Roman"/>
          <w:bCs/>
          <w:sz w:val="24"/>
          <w:szCs w:val="24"/>
        </w:rPr>
        <w:t>ë</w:t>
      </w:r>
      <w:r w:rsidRPr="00995AEA">
        <w:rPr>
          <w:rFonts w:ascii="Times New Roman" w:hAnsi="Times New Roman" w:cs="Times New Roman"/>
          <w:bCs/>
          <w:sz w:val="24"/>
          <w:szCs w:val="24"/>
        </w:rPr>
        <w:t>r</w:t>
      </w:r>
      <w:proofErr w:type="spellEnd"/>
      <w:r w:rsidRPr="00995AEA">
        <w:rPr>
          <w:rFonts w:ascii="Times New Roman" w:hAnsi="Times New Roman" w:cs="Times New Roman"/>
          <w:bCs/>
          <w:sz w:val="24"/>
          <w:szCs w:val="24"/>
        </w:rPr>
        <w:t xml:space="preserve"> PBA 2024-2026.</w:t>
      </w:r>
    </w:p>
    <w:p w:rsidR="00995AEA" w:rsidRDefault="00995AEA" w:rsidP="006E32AF">
      <w:pPr>
        <w:spacing w:before="120" w:after="120" w:line="240" w:lineRule="auto"/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4849" w:rsidRPr="00972555" w:rsidRDefault="00EA4849" w:rsidP="006E32AF">
      <w:pPr>
        <w:spacing w:before="120" w:after="120" w:line="240" w:lineRule="auto"/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2555">
        <w:rPr>
          <w:rFonts w:ascii="Times New Roman" w:hAnsi="Times New Roman" w:cs="Times New Roman"/>
          <w:b/>
          <w:sz w:val="24"/>
          <w:szCs w:val="24"/>
        </w:rPr>
        <w:t xml:space="preserve">Muaji  </w:t>
      </w:r>
      <w:r w:rsidR="003E301A">
        <w:rPr>
          <w:rFonts w:ascii="Times New Roman" w:hAnsi="Times New Roman" w:cs="Times New Roman"/>
          <w:b/>
          <w:sz w:val="24"/>
          <w:szCs w:val="24"/>
        </w:rPr>
        <w:t>Prill</w:t>
      </w:r>
    </w:p>
    <w:p w:rsidR="003E301A" w:rsidRPr="00402737" w:rsidRDefault="003E301A" w:rsidP="006E32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02737">
        <w:rPr>
          <w:rFonts w:ascii="Times New Roman" w:hAnsi="Times New Roman" w:cs="Times New Roman"/>
          <w:sz w:val="24"/>
          <w:szCs w:val="24"/>
        </w:rPr>
        <w:t>Konsultime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komunitetit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p</w:t>
      </w:r>
      <w:r w:rsidR="0001589A" w:rsidRPr="00527F57">
        <w:rPr>
          <w:rFonts w:ascii="Times New Roman" w:hAnsi="Times New Roman" w:cs="Times New Roman"/>
          <w:sz w:val="24"/>
          <w:szCs w:val="24"/>
        </w:rPr>
        <w:t>ë</w:t>
      </w:r>
      <w:r w:rsidRPr="00402737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736E">
        <w:rPr>
          <w:rFonts w:ascii="Times New Roman" w:hAnsi="Times New Roman" w:cs="Times New Roman"/>
          <w:sz w:val="24"/>
          <w:szCs w:val="24"/>
        </w:rPr>
        <w:t>ç</w:t>
      </w:r>
      <w:r w:rsidR="0001589A" w:rsidRPr="00527F57">
        <w:rPr>
          <w:rFonts w:ascii="Times New Roman" w:hAnsi="Times New Roman" w:cs="Times New Roman"/>
          <w:sz w:val="24"/>
          <w:szCs w:val="24"/>
        </w:rPr>
        <w:t>ë</w:t>
      </w:r>
      <w:r w:rsidRPr="00402737">
        <w:rPr>
          <w:rFonts w:ascii="Times New Roman" w:hAnsi="Times New Roman" w:cs="Times New Roman"/>
          <w:sz w:val="24"/>
          <w:szCs w:val="24"/>
        </w:rPr>
        <w:t>shtje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t</w:t>
      </w:r>
      <w:r w:rsidR="0001589A" w:rsidRPr="00527F57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Draft PBA</w:t>
      </w:r>
      <w:r w:rsidR="00995AEA">
        <w:rPr>
          <w:rFonts w:ascii="Times New Roman" w:hAnsi="Times New Roman" w:cs="Times New Roman"/>
          <w:sz w:val="24"/>
          <w:szCs w:val="24"/>
        </w:rPr>
        <w:t xml:space="preserve"> 2024-2026</w:t>
      </w:r>
      <w:r w:rsidR="0001589A">
        <w:rPr>
          <w:rFonts w:ascii="Times New Roman" w:hAnsi="Times New Roman" w:cs="Times New Roman"/>
          <w:sz w:val="24"/>
          <w:szCs w:val="24"/>
        </w:rPr>
        <w:t>.</w:t>
      </w:r>
    </w:p>
    <w:p w:rsidR="00EA4849" w:rsidRPr="00402737" w:rsidRDefault="003E301A" w:rsidP="006E32AF">
      <w:pPr>
        <w:spacing w:line="240" w:lineRule="auto"/>
        <w:ind w:left="360" w:hanging="360"/>
        <w:jc w:val="both"/>
      </w:pPr>
      <w:r w:rsidRPr="0040273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n</w:t>
      </w:r>
      <w:r w:rsidR="0001589A" w:rsidRPr="00527F57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NjA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, me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grupe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interesi</w:t>
      </w:r>
      <w:proofErr w:type="spellEnd"/>
      <w:r w:rsidR="00995A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995A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>
        <w:rPr>
          <w:rFonts w:ascii="Times New Roman" w:hAnsi="Times New Roman" w:cs="Times New Roman"/>
          <w:sz w:val="24"/>
          <w:szCs w:val="24"/>
        </w:rPr>
        <w:t>qytetar</w:t>
      </w:r>
      <w:r w:rsidR="00A56157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995A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="00995A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>
        <w:rPr>
          <w:rFonts w:ascii="Times New Roman" w:hAnsi="Times New Roman" w:cs="Times New Roman"/>
          <w:sz w:val="24"/>
          <w:szCs w:val="24"/>
        </w:rPr>
        <w:t>kalendarit</w:t>
      </w:r>
      <w:proofErr w:type="spellEnd"/>
      <w:r w:rsidR="00995A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>
        <w:rPr>
          <w:rFonts w:ascii="Times New Roman" w:hAnsi="Times New Roman" w:cs="Times New Roman"/>
          <w:sz w:val="24"/>
          <w:szCs w:val="24"/>
        </w:rPr>
        <w:t>t</w:t>
      </w:r>
      <w:r w:rsidR="00A56157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995A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>
        <w:rPr>
          <w:rFonts w:ascii="Times New Roman" w:hAnsi="Times New Roman" w:cs="Times New Roman"/>
          <w:sz w:val="24"/>
          <w:szCs w:val="24"/>
        </w:rPr>
        <w:t>konsultimeve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>)</w:t>
      </w:r>
      <w:r w:rsidR="00402737" w:rsidRPr="00402737">
        <w:rPr>
          <w:rFonts w:ascii="Times New Roman" w:hAnsi="Times New Roman" w:cs="Times New Roman"/>
          <w:sz w:val="24"/>
          <w:szCs w:val="24"/>
        </w:rPr>
        <w:t>.</w:t>
      </w:r>
    </w:p>
    <w:p w:rsidR="00EA4849" w:rsidRPr="00402737" w:rsidRDefault="00EA4849" w:rsidP="006E32AF">
      <w:pPr>
        <w:spacing w:line="240" w:lineRule="auto"/>
        <w:ind w:left="360" w:hanging="360"/>
        <w:jc w:val="both"/>
      </w:pPr>
    </w:p>
    <w:p w:rsidR="0026729D" w:rsidRDefault="0026729D" w:rsidP="006E32AF">
      <w:pPr>
        <w:spacing w:line="240" w:lineRule="auto"/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729D">
        <w:rPr>
          <w:rFonts w:ascii="Times New Roman" w:hAnsi="Times New Roman" w:cs="Times New Roman"/>
          <w:b/>
          <w:sz w:val="24"/>
          <w:szCs w:val="24"/>
        </w:rPr>
        <w:t>Muaji Maj</w:t>
      </w:r>
    </w:p>
    <w:p w:rsidR="00995AEA" w:rsidRPr="00402737" w:rsidRDefault="00995AEA" w:rsidP="006E32AF">
      <w:pPr>
        <w:spacing w:line="240" w:lineRule="auto"/>
        <w:ind w:left="-90" w:firstLine="9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02737">
        <w:rPr>
          <w:rFonts w:ascii="Times New Roman" w:hAnsi="Times New Roman" w:cs="Times New Roman"/>
          <w:sz w:val="24"/>
          <w:szCs w:val="24"/>
        </w:rPr>
        <w:t>Konsultime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komuniteti</w:t>
      </w:r>
      <w:r w:rsidR="00DC56A2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p</w:t>
      </w:r>
      <w:r w:rsidRPr="00527F57">
        <w:rPr>
          <w:rFonts w:ascii="Times New Roman" w:hAnsi="Times New Roman" w:cs="Times New Roman"/>
          <w:sz w:val="24"/>
          <w:szCs w:val="24"/>
        </w:rPr>
        <w:t>ë</w:t>
      </w:r>
      <w:r w:rsidRPr="00402737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ç</w:t>
      </w:r>
      <w:r w:rsidRPr="00527F57">
        <w:rPr>
          <w:rFonts w:ascii="Times New Roman" w:hAnsi="Times New Roman" w:cs="Times New Roman"/>
          <w:sz w:val="24"/>
          <w:szCs w:val="24"/>
        </w:rPr>
        <w:t>ë</w:t>
      </w:r>
      <w:r w:rsidRPr="00402737">
        <w:rPr>
          <w:rFonts w:ascii="Times New Roman" w:hAnsi="Times New Roman" w:cs="Times New Roman"/>
          <w:sz w:val="24"/>
          <w:szCs w:val="24"/>
        </w:rPr>
        <w:t>shtje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t</w:t>
      </w:r>
      <w:r w:rsidRPr="00527F57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Draft PBA</w:t>
      </w:r>
      <w:r>
        <w:rPr>
          <w:rFonts w:ascii="Times New Roman" w:hAnsi="Times New Roman" w:cs="Times New Roman"/>
          <w:sz w:val="24"/>
          <w:szCs w:val="24"/>
        </w:rPr>
        <w:t xml:space="preserve"> 2024-2026.</w:t>
      </w:r>
    </w:p>
    <w:p w:rsidR="00995AEA" w:rsidRPr="00402737" w:rsidRDefault="00995AEA" w:rsidP="006E32AF">
      <w:pPr>
        <w:spacing w:line="240" w:lineRule="auto"/>
        <w:ind w:left="360" w:hanging="360"/>
        <w:jc w:val="both"/>
      </w:pPr>
      <w:r w:rsidRPr="0040273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n</w:t>
      </w:r>
      <w:r w:rsidRPr="00527F57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NjA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, me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grupe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interesi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qytetare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sipas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kalendarit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konsultimeve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>).</w:t>
      </w:r>
    </w:p>
    <w:p w:rsidR="00402737" w:rsidRDefault="00402737" w:rsidP="006E32AF">
      <w:pPr>
        <w:spacing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402737" w:rsidRPr="00402737" w:rsidRDefault="00402737" w:rsidP="006E32A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2737">
        <w:rPr>
          <w:rFonts w:ascii="Times New Roman" w:hAnsi="Times New Roman" w:cs="Times New Roman"/>
          <w:b/>
          <w:sz w:val="24"/>
          <w:szCs w:val="24"/>
        </w:rPr>
        <w:t>Muaji Gusht</w:t>
      </w:r>
    </w:p>
    <w:p w:rsidR="00402737" w:rsidRDefault="00402737" w:rsidP="006E32AF">
      <w:pPr>
        <w:spacing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02737">
        <w:rPr>
          <w:rFonts w:ascii="Times New Roman" w:hAnsi="Times New Roman" w:cs="Times New Roman"/>
          <w:sz w:val="24"/>
          <w:szCs w:val="24"/>
        </w:rPr>
        <w:t>Konsultime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komuniteti</w:t>
      </w:r>
      <w:r w:rsidR="00995AEA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n</w:t>
      </w:r>
      <w:r w:rsidR="0001589A" w:rsidRPr="00527F57">
        <w:rPr>
          <w:rFonts w:ascii="Times New Roman" w:hAnsi="Times New Roman" w:cs="Times New Roman"/>
          <w:sz w:val="24"/>
          <w:szCs w:val="24"/>
        </w:rPr>
        <w:t>ë</w:t>
      </w:r>
      <w:r w:rsidRPr="00402737">
        <w:rPr>
          <w:rFonts w:ascii="Times New Roman" w:hAnsi="Times New Roman" w:cs="Times New Roman"/>
          <w:sz w:val="24"/>
          <w:szCs w:val="24"/>
        </w:rPr>
        <w:t>se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k</w:t>
      </w:r>
      <w:r w:rsidR="0001589A" w:rsidRPr="00527F57">
        <w:rPr>
          <w:rFonts w:ascii="Times New Roman" w:hAnsi="Times New Roman" w:cs="Times New Roman"/>
          <w:sz w:val="24"/>
          <w:szCs w:val="24"/>
        </w:rPr>
        <w:t>ë</w:t>
      </w:r>
      <w:r w:rsidRPr="00402737">
        <w:rPr>
          <w:rFonts w:ascii="Times New Roman" w:hAnsi="Times New Roman" w:cs="Times New Roman"/>
          <w:sz w:val="24"/>
          <w:szCs w:val="24"/>
        </w:rPr>
        <w:t>rkes</w:t>
      </w:r>
      <w:r w:rsidR="0001589A" w:rsidRPr="00527F57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rast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pas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rasti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402737" w:rsidRDefault="00402737" w:rsidP="006E32AF">
      <w:pPr>
        <w:spacing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402737" w:rsidRDefault="00402737" w:rsidP="006E32AF">
      <w:pPr>
        <w:spacing w:line="240" w:lineRule="auto"/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2737">
        <w:rPr>
          <w:rFonts w:ascii="Times New Roman" w:hAnsi="Times New Roman" w:cs="Times New Roman"/>
          <w:b/>
          <w:sz w:val="24"/>
          <w:szCs w:val="24"/>
        </w:rPr>
        <w:t>Muaji Tetor</w:t>
      </w:r>
    </w:p>
    <w:p w:rsidR="00995AEA" w:rsidRPr="00402737" w:rsidRDefault="00402737" w:rsidP="006E32AF">
      <w:pPr>
        <w:tabs>
          <w:tab w:val="left" w:pos="0"/>
        </w:tabs>
        <w:spacing w:line="240" w:lineRule="auto"/>
        <w:jc w:val="both"/>
      </w:pPr>
      <w:proofErr w:type="spellStart"/>
      <w:r w:rsidRPr="00402737">
        <w:rPr>
          <w:rFonts w:ascii="Times New Roman" w:hAnsi="Times New Roman" w:cs="Times New Roman"/>
          <w:sz w:val="24"/>
          <w:szCs w:val="24"/>
        </w:rPr>
        <w:t>Konsultime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komunitetit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p</w:t>
      </w:r>
      <w:r w:rsidR="0001589A" w:rsidRPr="00527F57">
        <w:rPr>
          <w:rFonts w:ascii="Times New Roman" w:hAnsi="Times New Roman" w:cs="Times New Roman"/>
          <w:sz w:val="24"/>
          <w:szCs w:val="24"/>
        </w:rPr>
        <w:t>ë</w:t>
      </w:r>
      <w:r w:rsidRPr="00402737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736E">
        <w:rPr>
          <w:rFonts w:ascii="Times New Roman" w:hAnsi="Times New Roman" w:cs="Times New Roman"/>
          <w:sz w:val="24"/>
          <w:szCs w:val="24"/>
        </w:rPr>
        <w:t>ç</w:t>
      </w:r>
      <w:r w:rsidR="0001589A" w:rsidRPr="00527F57">
        <w:rPr>
          <w:rFonts w:ascii="Times New Roman" w:hAnsi="Times New Roman" w:cs="Times New Roman"/>
          <w:sz w:val="24"/>
          <w:szCs w:val="24"/>
        </w:rPr>
        <w:t>ë</w:t>
      </w:r>
      <w:r w:rsidRPr="00402737">
        <w:rPr>
          <w:rFonts w:ascii="Times New Roman" w:hAnsi="Times New Roman" w:cs="Times New Roman"/>
          <w:sz w:val="24"/>
          <w:szCs w:val="24"/>
        </w:rPr>
        <w:t>shtjen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e: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buxheti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apo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ndryshim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 w:rsidRPr="00402737">
        <w:rPr>
          <w:rFonts w:ascii="Times New Roman" w:hAnsi="Times New Roman" w:cs="Times New Roman"/>
          <w:sz w:val="24"/>
          <w:szCs w:val="24"/>
        </w:rPr>
        <w:t>buxheti</w:t>
      </w:r>
      <w:proofErr w:type="spellEnd"/>
      <w:r w:rsidR="00995AEA" w:rsidRPr="0040273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95AEA" w:rsidRPr="00402737">
        <w:rPr>
          <w:rFonts w:ascii="Times New Roman" w:hAnsi="Times New Roman" w:cs="Times New Roman"/>
          <w:sz w:val="24"/>
          <w:szCs w:val="24"/>
        </w:rPr>
        <w:t>paketë</w:t>
      </w:r>
      <w:proofErr w:type="spellEnd"/>
      <w:r w:rsidR="006E3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E32AF">
        <w:rPr>
          <w:rFonts w:ascii="Times New Roman" w:hAnsi="Times New Roman" w:cs="Times New Roman"/>
          <w:sz w:val="24"/>
          <w:szCs w:val="24"/>
        </w:rPr>
        <w:t>fiskale</w:t>
      </w:r>
      <w:proofErr w:type="spellEnd"/>
      <w:r w:rsidR="006E3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E32AF">
        <w:rPr>
          <w:rFonts w:ascii="Times New Roman" w:hAnsi="Times New Roman" w:cs="Times New Roman"/>
          <w:sz w:val="24"/>
          <w:szCs w:val="24"/>
        </w:rPr>
        <w:t>apo</w:t>
      </w:r>
      <w:proofErr w:type="spellEnd"/>
      <w:r w:rsidR="006E32AF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ndryshim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</w:t>
      </w:r>
      <w:r w:rsidR="00995AEA" w:rsidRPr="0040273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995AEA" w:rsidRPr="00402737">
        <w:rPr>
          <w:rFonts w:ascii="Times New Roman" w:hAnsi="Times New Roman" w:cs="Times New Roman"/>
          <w:sz w:val="24"/>
          <w:szCs w:val="24"/>
        </w:rPr>
        <w:t>n</w:t>
      </w:r>
      <w:r w:rsidR="00995AEA" w:rsidRPr="00527F57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 w:rsidRPr="00402737">
        <w:rPr>
          <w:rFonts w:ascii="Times New Roman" w:hAnsi="Times New Roman" w:cs="Times New Roman"/>
          <w:sz w:val="24"/>
          <w:szCs w:val="24"/>
        </w:rPr>
        <w:t>NjA</w:t>
      </w:r>
      <w:proofErr w:type="spellEnd"/>
      <w:r w:rsidR="00995AEA" w:rsidRPr="00402737">
        <w:rPr>
          <w:rFonts w:ascii="Times New Roman" w:hAnsi="Times New Roman" w:cs="Times New Roman"/>
          <w:sz w:val="24"/>
          <w:szCs w:val="24"/>
        </w:rPr>
        <w:t xml:space="preserve">, me </w:t>
      </w:r>
      <w:proofErr w:type="spellStart"/>
      <w:r w:rsidR="00995AEA" w:rsidRPr="00402737">
        <w:rPr>
          <w:rFonts w:ascii="Times New Roman" w:hAnsi="Times New Roman" w:cs="Times New Roman"/>
          <w:sz w:val="24"/>
          <w:szCs w:val="24"/>
        </w:rPr>
        <w:t>grupe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 w:rsidRPr="00402737">
        <w:rPr>
          <w:rFonts w:ascii="Times New Roman" w:hAnsi="Times New Roman" w:cs="Times New Roman"/>
          <w:sz w:val="24"/>
          <w:szCs w:val="24"/>
        </w:rPr>
        <w:t>interesi</w:t>
      </w:r>
      <w:proofErr w:type="spellEnd"/>
      <w:r w:rsidR="00723E5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23E56">
        <w:rPr>
          <w:rFonts w:ascii="Times New Roman" w:hAnsi="Times New Roman" w:cs="Times New Roman"/>
          <w:sz w:val="24"/>
          <w:szCs w:val="24"/>
        </w:rPr>
        <w:t>grupe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3E56" w:rsidRPr="00402737">
        <w:rPr>
          <w:rFonts w:ascii="Times New Roman" w:hAnsi="Times New Roman" w:cs="Times New Roman"/>
          <w:sz w:val="24"/>
          <w:szCs w:val="24"/>
        </w:rPr>
        <w:t>biznesi</w:t>
      </w:r>
      <w:proofErr w:type="spellEnd"/>
      <w:r w:rsidR="00723E56">
        <w:rPr>
          <w:rFonts w:ascii="Times New Roman" w:hAnsi="Times New Roman" w:cs="Times New Roman"/>
          <w:sz w:val="24"/>
          <w:szCs w:val="24"/>
        </w:rPr>
        <w:t xml:space="preserve">, </w:t>
      </w:r>
      <w:r w:rsidR="00723E56" w:rsidRPr="00402737">
        <w:rPr>
          <w:rFonts w:ascii="Times New Roman" w:hAnsi="Times New Roman" w:cs="Times New Roman"/>
          <w:sz w:val="24"/>
          <w:szCs w:val="24"/>
        </w:rPr>
        <w:t>OJF</w:t>
      </w:r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995A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>
        <w:rPr>
          <w:rFonts w:ascii="Times New Roman" w:hAnsi="Times New Roman" w:cs="Times New Roman"/>
          <w:sz w:val="24"/>
          <w:szCs w:val="24"/>
        </w:rPr>
        <w:t>qytetar</w:t>
      </w:r>
      <w:r w:rsidR="00A56157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995A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="00995A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>
        <w:rPr>
          <w:rFonts w:ascii="Times New Roman" w:hAnsi="Times New Roman" w:cs="Times New Roman"/>
          <w:sz w:val="24"/>
          <w:szCs w:val="24"/>
        </w:rPr>
        <w:t>kalendarit</w:t>
      </w:r>
      <w:proofErr w:type="spellEnd"/>
      <w:r w:rsidR="00995A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>
        <w:rPr>
          <w:rFonts w:ascii="Times New Roman" w:hAnsi="Times New Roman" w:cs="Times New Roman"/>
          <w:sz w:val="24"/>
          <w:szCs w:val="24"/>
        </w:rPr>
        <w:t>t</w:t>
      </w:r>
      <w:r w:rsidR="00A56157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995A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AEA">
        <w:rPr>
          <w:rFonts w:ascii="Times New Roman" w:hAnsi="Times New Roman" w:cs="Times New Roman"/>
          <w:sz w:val="24"/>
          <w:szCs w:val="24"/>
        </w:rPr>
        <w:t>konsultimeve</w:t>
      </w:r>
      <w:proofErr w:type="spellEnd"/>
      <w:r w:rsidR="00995AEA" w:rsidRPr="00402737">
        <w:rPr>
          <w:rFonts w:ascii="Times New Roman" w:hAnsi="Times New Roman" w:cs="Times New Roman"/>
          <w:sz w:val="24"/>
          <w:szCs w:val="24"/>
        </w:rPr>
        <w:t>).</w:t>
      </w:r>
    </w:p>
    <w:p w:rsidR="00402737" w:rsidRDefault="00402737" w:rsidP="006E32AF">
      <w:pPr>
        <w:spacing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402737" w:rsidRDefault="00402737" w:rsidP="006E32AF">
      <w:pPr>
        <w:spacing w:line="240" w:lineRule="auto"/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2737">
        <w:rPr>
          <w:rFonts w:ascii="Times New Roman" w:hAnsi="Times New Roman" w:cs="Times New Roman"/>
          <w:b/>
          <w:sz w:val="24"/>
          <w:szCs w:val="24"/>
        </w:rPr>
        <w:lastRenderedPageBreak/>
        <w:t>Muaji Nentor</w:t>
      </w:r>
    </w:p>
    <w:p w:rsidR="00402737" w:rsidRDefault="00402737" w:rsidP="006E32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02737">
        <w:rPr>
          <w:rFonts w:ascii="Times New Roman" w:hAnsi="Times New Roman" w:cs="Times New Roman"/>
          <w:sz w:val="24"/>
          <w:szCs w:val="24"/>
        </w:rPr>
        <w:t>Konsultime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komunitetit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p</w:t>
      </w:r>
      <w:r w:rsidR="0001589A" w:rsidRPr="00527F57">
        <w:rPr>
          <w:rFonts w:ascii="Times New Roman" w:hAnsi="Times New Roman" w:cs="Times New Roman"/>
          <w:sz w:val="24"/>
          <w:szCs w:val="24"/>
        </w:rPr>
        <w:t>ë</w:t>
      </w:r>
      <w:r w:rsidRPr="00402737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274A">
        <w:rPr>
          <w:rFonts w:ascii="Times New Roman" w:hAnsi="Times New Roman" w:cs="Times New Roman"/>
          <w:sz w:val="24"/>
          <w:szCs w:val="24"/>
        </w:rPr>
        <w:t>ç</w:t>
      </w:r>
      <w:r w:rsidR="0001589A" w:rsidRPr="00527F57">
        <w:rPr>
          <w:rFonts w:ascii="Times New Roman" w:hAnsi="Times New Roman" w:cs="Times New Roman"/>
          <w:sz w:val="24"/>
          <w:szCs w:val="24"/>
        </w:rPr>
        <w:t>ë</w:t>
      </w:r>
      <w:r w:rsidRPr="00402737">
        <w:rPr>
          <w:rFonts w:ascii="Times New Roman" w:hAnsi="Times New Roman" w:cs="Times New Roman"/>
          <w:sz w:val="24"/>
          <w:szCs w:val="24"/>
        </w:rPr>
        <w:t>shtjen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e: PBA</w:t>
      </w:r>
      <w:r w:rsidR="00723E56">
        <w:rPr>
          <w:rFonts w:ascii="Times New Roman" w:hAnsi="Times New Roman" w:cs="Times New Roman"/>
          <w:sz w:val="24"/>
          <w:szCs w:val="24"/>
        </w:rPr>
        <w:t xml:space="preserve"> 2024-2026</w:t>
      </w:r>
      <w:r w:rsidRPr="0040273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Paket</w:t>
      </w:r>
      <w:r w:rsidR="00C464BD" w:rsidRPr="00527F57">
        <w:rPr>
          <w:rFonts w:ascii="Times New Roman" w:hAnsi="Times New Roman" w:cs="Times New Roman"/>
          <w:sz w:val="24"/>
          <w:szCs w:val="24"/>
        </w:rPr>
        <w:t>ë</w:t>
      </w:r>
      <w:r w:rsidRPr="00402737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fiska</w:t>
      </w:r>
      <w:r>
        <w:rPr>
          <w:rFonts w:ascii="Times New Roman" w:hAnsi="Times New Roman" w:cs="Times New Roman"/>
          <w:sz w:val="24"/>
          <w:szCs w:val="24"/>
        </w:rPr>
        <w:t>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pas </w:t>
      </w:r>
      <w:proofErr w:type="spellStart"/>
      <w:r>
        <w:rPr>
          <w:rFonts w:ascii="Times New Roman" w:hAnsi="Times New Roman" w:cs="Times New Roman"/>
          <w:sz w:val="24"/>
          <w:szCs w:val="24"/>
        </w:rPr>
        <w:t>dor</w:t>
      </w:r>
      <w:r w:rsidR="00C464BD" w:rsidRPr="00527F57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zimit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 w:rsidR="00C464BD" w:rsidRPr="00527F57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dokumentave</w:t>
      </w:r>
      <w:proofErr w:type="spellEnd"/>
      <w:r w:rsidR="006E3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737">
        <w:rPr>
          <w:rFonts w:ascii="Times New Roman" w:hAnsi="Times New Roman" w:cs="Times New Roman"/>
          <w:sz w:val="24"/>
          <w:szCs w:val="24"/>
        </w:rPr>
        <w:t>Ekzekutivi</w:t>
      </w:r>
      <w:proofErr w:type="spellEnd"/>
      <w:r w:rsidRPr="00402737">
        <w:rPr>
          <w:rFonts w:ascii="Times New Roman" w:hAnsi="Times New Roman" w:cs="Times New Roman"/>
          <w:sz w:val="24"/>
          <w:szCs w:val="24"/>
        </w:rPr>
        <w:t xml:space="preserve">. </w:t>
      </w:r>
      <w:r w:rsidR="00723E56" w:rsidRPr="0040273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723E56" w:rsidRPr="00402737">
        <w:rPr>
          <w:rFonts w:ascii="Times New Roman" w:hAnsi="Times New Roman" w:cs="Times New Roman"/>
          <w:sz w:val="24"/>
          <w:szCs w:val="24"/>
        </w:rPr>
        <w:t>n</w:t>
      </w:r>
      <w:r w:rsidR="00723E56" w:rsidRPr="00527F57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3E56" w:rsidRPr="00402737">
        <w:rPr>
          <w:rFonts w:ascii="Times New Roman" w:hAnsi="Times New Roman" w:cs="Times New Roman"/>
          <w:sz w:val="24"/>
          <w:szCs w:val="24"/>
        </w:rPr>
        <w:t>NjA</w:t>
      </w:r>
      <w:proofErr w:type="spellEnd"/>
      <w:r w:rsidR="00723E56" w:rsidRPr="00402737">
        <w:rPr>
          <w:rFonts w:ascii="Times New Roman" w:hAnsi="Times New Roman" w:cs="Times New Roman"/>
          <w:sz w:val="24"/>
          <w:szCs w:val="24"/>
        </w:rPr>
        <w:t xml:space="preserve">, me </w:t>
      </w:r>
      <w:proofErr w:type="spellStart"/>
      <w:r w:rsidR="00723E56" w:rsidRPr="00402737">
        <w:rPr>
          <w:rFonts w:ascii="Times New Roman" w:hAnsi="Times New Roman" w:cs="Times New Roman"/>
          <w:sz w:val="24"/>
          <w:szCs w:val="24"/>
        </w:rPr>
        <w:t>grupe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3E56" w:rsidRPr="00402737">
        <w:rPr>
          <w:rFonts w:ascii="Times New Roman" w:hAnsi="Times New Roman" w:cs="Times New Roman"/>
          <w:sz w:val="24"/>
          <w:szCs w:val="24"/>
        </w:rPr>
        <w:t>interesi</w:t>
      </w:r>
      <w:proofErr w:type="spellEnd"/>
      <w:r w:rsidR="00723E5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23E56">
        <w:rPr>
          <w:rFonts w:ascii="Times New Roman" w:hAnsi="Times New Roman" w:cs="Times New Roman"/>
          <w:sz w:val="24"/>
          <w:szCs w:val="24"/>
        </w:rPr>
        <w:t>grupe</w:t>
      </w:r>
      <w:proofErr w:type="spellEnd"/>
      <w:r w:rsidR="00DC5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3E56" w:rsidRPr="00402737">
        <w:rPr>
          <w:rFonts w:ascii="Times New Roman" w:hAnsi="Times New Roman" w:cs="Times New Roman"/>
          <w:sz w:val="24"/>
          <w:szCs w:val="24"/>
        </w:rPr>
        <w:t>biznesi</w:t>
      </w:r>
      <w:proofErr w:type="spellEnd"/>
      <w:r w:rsidR="00723E56">
        <w:rPr>
          <w:rFonts w:ascii="Times New Roman" w:hAnsi="Times New Roman" w:cs="Times New Roman"/>
          <w:sz w:val="24"/>
          <w:szCs w:val="24"/>
        </w:rPr>
        <w:t xml:space="preserve">, </w:t>
      </w:r>
      <w:r w:rsidR="00723E56" w:rsidRPr="00402737">
        <w:rPr>
          <w:rFonts w:ascii="Times New Roman" w:hAnsi="Times New Roman" w:cs="Times New Roman"/>
          <w:sz w:val="24"/>
          <w:szCs w:val="24"/>
        </w:rPr>
        <w:t>OJF</w:t>
      </w:r>
      <w:r w:rsidR="007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3E56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7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3E56">
        <w:rPr>
          <w:rFonts w:ascii="Times New Roman" w:hAnsi="Times New Roman" w:cs="Times New Roman"/>
          <w:sz w:val="24"/>
          <w:szCs w:val="24"/>
        </w:rPr>
        <w:t>qytetare</w:t>
      </w:r>
      <w:proofErr w:type="spellEnd"/>
      <w:r w:rsidR="007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3E56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="007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3E56">
        <w:rPr>
          <w:rFonts w:ascii="Times New Roman" w:hAnsi="Times New Roman" w:cs="Times New Roman"/>
          <w:sz w:val="24"/>
          <w:szCs w:val="24"/>
        </w:rPr>
        <w:t>kalendarit</w:t>
      </w:r>
      <w:proofErr w:type="spellEnd"/>
      <w:r w:rsidR="007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3E56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="007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3E56">
        <w:rPr>
          <w:rFonts w:ascii="Times New Roman" w:hAnsi="Times New Roman" w:cs="Times New Roman"/>
          <w:sz w:val="24"/>
          <w:szCs w:val="24"/>
        </w:rPr>
        <w:t>konsultimeve</w:t>
      </w:r>
      <w:proofErr w:type="spellEnd"/>
      <w:r w:rsidR="00723E56" w:rsidRPr="00402737">
        <w:rPr>
          <w:rFonts w:ascii="Times New Roman" w:hAnsi="Times New Roman" w:cs="Times New Roman"/>
          <w:sz w:val="24"/>
          <w:szCs w:val="24"/>
        </w:rPr>
        <w:t>).</w:t>
      </w:r>
    </w:p>
    <w:p w:rsidR="00481FA3" w:rsidRDefault="00481FA3" w:rsidP="00481F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481FA3" w:rsidRPr="00481FA3" w:rsidRDefault="00481FA3" w:rsidP="00481FA3">
      <w:pPr>
        <w:numPr>
          <w:ilvl w:val="0"/>
          <w:numId w:val="11"/>
        </w:numPr>
        <w:tabs>
          <w:tab w:val="left" w:pos="4521"/>
        </w:tabs>
        <w:contextualSpacing/>
        <w:jc w:val="both"/>
        <w:rPr>
          <w:rFonts w:ascii="Times New Roman" w:eastAsia="Rockwell" w:hAnsi="Times New Roman" w:cs="Times New Roman"/>
          <w:i/>
          <w:sz w:val="24"/>
          <w:szCs w:val="24"/>
        </w:rPr>
      </w:pP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Ky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plan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i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aktiviteteve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mund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ndryshojë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sipas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nevojave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paparashikueshme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në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momentin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e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hartimit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tij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>.</w:t>
      </w:r>
    </w:p>
    <w:p w:rsidR="00481FA3" w:rsidRPr="00481FA3" w:rsidRDefault="00A56157" w:rsidP="00481FA3">
      <w:pPr>
        <w:numPr>
          <w:ilvl w:val="0"/>
          <w:numId w:val="11"/>
        </w:numPr>
        <w:tabs>
          <w:tab w:val="left" w:pos="4521"/>
        </w:tabs>
        <w:contextualSpacing/>
        <w:jc w:val="both"/>
        <w:rPr>
          <w:rFonts w:ascii="Times New Roman" w:eastAsia="Rockwell" w:hAnsi="Times New Roman" w:cs="Times New Roman"/>
          <w:i/>
          <w:sz w:val="24"/>
          <w:szCs w:val="24"/>
        </w:rPr>
      </w:pPr>
      <w:proofErr w:type="spellStart"/>
      <w:r w:rsidRPr="00A56157">
        <w:rPr>
          <w:rFonts w:ascii="Times New Roman" w:eastAsia="Rockwell" w:hAnsi="Times New Roman" w:cs="Times New Roman"/>
          <w:i/>
          <w:sz w:val="24"/>
          <w:szCs w:val="24"/>
        </w:rPr>
        <w:t>Ç</w:t>
      </w:r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do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ndryshim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i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tij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nëpërmjet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vendimarrjes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,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apo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zhvillimit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aktivitetit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paparashikuar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do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pasqyrohet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në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këtë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plan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dhe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do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jetë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objekti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monitorimit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performacës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së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Këshillit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dhe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do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raportohet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si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i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tillë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në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fund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vitit</w:t>
      </w:r>
      <w:proofErr w:type="spellEnd"/>
      <w:r w:rsidR="00481FA3" w:rsidRPr="00481FA3">
        <w:rPr>
          <w:rFonts w:ascii="Times New Roman" w:eastAsia="Rockwell" w:hAnsi="Times New Roman" w:cs="Times New Roman"/>
          <w:i/>
          <w:sz w:val="24"/>
          <w:szCs w:val="24"/>
        </w:rPr>
        <w:t>.</w:t>
      </w:r>
    </w:p>
    <w:p w:rsidR="00481FA3" w:rsidRPr="00481FA3" w:rsidRDefault="00481FA3" w:rsidP="00481FA3">
      <w:pPr>
        <w:numPr>
          <w:ilvl w:val="0"/>
          <w:numId w:val="11"/>
        </w:numPr>
        <w:spacing w:after="0"/>
        <w:contextualSpacing/>
        <w:jc w:val="both"/>
        <w:rPr>
          <w:rFonts w:ascii="Times New Roman" w:eastAsia="Rockwell" w:hAnsi="Times New Roman" w:cs="Times New Roman"/>
          <w:i/>
          <w:sz w:val="24"/>
          <w:szCs w:val="24"/>
        </w:rPr>
      </w:pP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Plani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i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konsultimeve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mund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ndryshojë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sipas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nevojave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paparashikueshme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në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momentin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e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hartimit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tij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>.</w:t>
      </w:r>
    </w:p>
    <w:p w:rsidR="00481FA3" w:rsidRPr="00481FA3" w:rsidRDefault="00481FA3" w:rsidP="00481FA3">
      <w:pPr>
        <w:numPr>
          <w:ilvl w:val="0"/>
          <w:numId w:val="11"/>
        </w:numPr>
        <w:spacing w:after="0"/>
        <w:contextualSpacing/>
        <w:jc w:val="both"/>
        <w:rPr>
          <w:rFonts w:ascii="Times New Roman" w:eastAsia="Rockwell" w:hAnsi="Times New Roman" w:cs="Times New Roman"/>
          <w:i/>
          <w:sz w:val="24"/>
          <w:szCs w:val="24"/>
        </w:rPr>
      </w:pP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Çdo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ndryshim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i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tij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nëpërmjet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vendimarrjes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,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apo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zhvilimit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="00DC56A2">
        <w:rPr>
          <w:rFonts w:ascii="Times New Roman" w:eastAsia="Rockwell" w:hAnsi="Times New Roman" w:cs="Times New Roman"/>
          <w:i/>
          <w:sz w:val="24"/>
          <w:szCs w:val="24"/>
        </w:rPr>
        <w:t>t</w:t>
      </w:r>
      <w:r w:rsidRPr="00481FA3">
        <w:rPr>
          <w:rFonts w:ascii="Times New Roman" w:eastAsia="Rockwell" w:hAnsi="Times New Roman" w:cs="Times New Roman"/>
          <w:i/>
          <w:sz w:val="24"/>
          <w:szCs w:val="24"/>
        </w:rPr>
        <w:t>ë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konsultimit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paparashikuar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do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pasqyrohet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në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këtë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plan.</w:t>
      </w:r>
    </w:p>
    <w:p w:rsidR="00481FA3" w:rsidRPr="00481FA3" w:rsidRDefault="00481FA3" w:rsidP="00481FA3">
      <w:pPr>
        <w:numPr>
          <w:ilvl w:val="0"/>
          <w:numId w:val="11"/>
        </w:numPr>
        <w:tabs>
          <w:tab w:val="left" w:pos="4521"/>
        </w:tabs>
        <w:contextualSpacing/>
        <w:jc w:val="both"/>
        <w:rPr>
          <w:rFonts w:ascii="Times New Roman" w:eastAsia="Rockwell" w:hAnsi="Times New Roman" w:cs="Times New Roman"/>
          <w:i/>
          <w:sz w:val="24"/>
          <w:szCs w:val="24"/>
        </w:rPr>
      </w:pP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Takimet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dhe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konsultimet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me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komunitetin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do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realizohen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live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por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edhe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nëpërmjet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rrjeteve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sociale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duke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lënë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gjithnjë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hapur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mundësinë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e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dhënies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së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mendimeve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dhe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vërejtjeve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nga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të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interesuarit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. </w:t>
      </w:r>
      <w:proofErr w:type="spellStart"/>
      <w:r w:rsidR="00A56157" w:rsidRPr="00A56157">
        <w:rPr>
          <w:rFonts w:ascii="Times New Roman" w:eastAsia="Rockwell" w:hAnsi="Times New Roman" w:cs="Times New Roman"/>
          <w:i/>
          <w:sz w:val="24"/>
          <w:szCs w:val="24"/>
        </w:rPr>
        <w:t>Ç</w:t>
      </w:r>
      <w:r w:rsidRPr="00481FA3">
        <w:rPr>
          <w:rFonts w:ascii="Times New Roman" w:eastAsia="Rockwell" w:hAnsi="Times New Roman" w:cs="Times New Roman"/>
          <w:i/>
          <w:sz w:val="24"/>
          <w:szCs w:val="24"/>
        </w:rPr>
        <w:t>do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sugjerim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,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koment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,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apo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mendim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protokollohet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nga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Sekretari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i</w:t>
      </w:r>
      <w:proofErr w:type="spellEnd"/>
      <w:r w:rsidR="00DC56A2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këshillit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dhe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prezantohet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në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Komisionin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përkatës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apo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mbledhjen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 xml:space="preserve"> e </w:t>
      </w:r>
      <w:proofErr w:type="spellStart"/>
      <w:r w:rsidRPr="00481FA3">
        <w:rPr>
          <w:rFonts w:ascii="Times New Roman" w:eastAsia="Rockwell" w:hAnsi="Times New Roman" w:cs="Times New Roman"/>
          <w:i/>
          <w:sz w:val="24"/>
          <w:szCs w:val="24"/>
        </w:rPr>
        <w:t>Këshillit</w:t>
      </w:r>
      <w:proofErr w:type="spellEnd"/>
      <w:r w:rsidRPr="00481FA3">
        <w:rPr>
          <w:rFonts w:ascii="Times New Roman" w:eastAsia="Rockwell" w:hAnsi="Times New Roman" w:cs="Times New Roman"/>
          <w:i/>
          <w:sz w:val="24"/>
          <w:szCs w:val="24"/>
        </w:rPr>
        <w:t>.</w:t>
      </w:r>
    </w:p>
    <w:p w:rsidR="00481FA3" w:rsidRPr="00481FA3" w:rsidRDefault="00481FA3" w:rsidP="00481FA3">
      <w:pPr>
        <w:rPr>
          <w:rFonts w:ascii="Times New Roman" w:hAnsi="Times New Roman" w:cs="Times New Roman"/>
          <w:sz w:val="24"/>
          <w:szCs w:val="24"/>
        </w:rPr>
      </w:pPr>
    </w:p>
    <w:sectPr w:rsidR="00481FA3" w:rsidRPr="00481FA3" w:rsidSect="001A2C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906CD"/>
    <w:multiLevelType w:val="hybridMultilevel"/>
    <w:tmpl w:val="52969D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B1791B"/>
    <w:multiLevelType w:val="hybridMultilevel"/>
    <w:tmpl w:val="B23E926C"/>
    <w:lvl w:ilvl="0" w:tplc="9F6C82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5164B7"/>
    <w:multiLevelType w:val="hybridMultilevel"/>
    <w:tmpl w:val="268E90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6F0"/>
    <w:multiLevelType w:val="hybridMultilevel"/>
    <w:tmpl w:val="85EE76F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7D33043"/>
    <w:multiLevelType w:val="hybridMultilevel"/>
    <w:tmpl w:val="6F3A8AC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DFB4E6C"/>
    <w:multiLevelType w:val="hybridMultilevel"/>
    <w:tmpl w:val="7C3C943E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A157CF"/>
    <w:multiLevelType w:val="hybridMultilevel"/>
    <w:tmpl w:val="E6E214AE"/>
    <w:lvl w:ilvl="0" w:tplc="933E27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6E7ED8"/>
    <w:multiLevelType w:val="hybridMultilevel"/>
    <w:tmpl w:val="CB262B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8E7DBF"/>
    <w:multiLevelType w:val="hybridMultilevel"/>
    <w:tmpl w:val="ACDE2D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CD7C49"/>
    <w:multiLevelType w:val="hybridMultilevel"/>
    <w:tmpl w:val="B26A3C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A86692"/>
    <w:multiLevelType w:val="hybridMultilevel"/>
    <w:tmpl w:val="5E101A82"/>
    <w:lvl w:ilvl="0" w:tplc="D80280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A4FDC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BD21E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3C5DD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065C7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CE4EB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DE4C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30B0B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8F8D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6"/>
  </w:num>
  <w:num w:numId="5">
    <w:abstractNumId w:val="9"/>
  </w:num>
  <w:num w:numId="6">
    <w:abstractNumId w:val="8"/>
  </w:num>
  <w:num w:numId="7">
    <w:abstractNumId w:val="2"/>
  </w:num>
  <w:num w:numId="8">
    <w:abstractNumId w:val="4"/>
  </w:num>
  <w:num w:numId="9">
    <w:abstractNumId w:val="0"/>
  </w:num>
  <w:num w:numId="10">
    <w:abstractNumId w:val="3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E54205"/>
    <w:rsid w:val="0001589A"/>
    <w:rsid w:val="001A2CD7"/>
    <w:rsid w:val="0026729D"/>
    <w:rsid w:val="00272751"/>
    <w:rsid w:val="00390820"/>
    <w:rsid w:val="003E301A"/>
    <w:rsid w:val="00402737"/>
    <w:rsid w:val="00481FA3"/>
    <w:rsid w:val="004C3126"/>
    <w:rsid w:val="00552845"/>
    <w:rsid w:val="00617FC9"/>
    <w:rsid w:val="00635B1D"/>
    <w:rsid w:val="006E32AF"/>
    <w:rsid w:val="00723E56"/>
    <w:rsid w:val="00821A3F"/>
    <w:rsid w:val="00972555"/>
    <w:rsid w:val="00995AEA"/>
    <w:rsid w:val="00A56157"/>
    <w:rsid w:val="00AA274A"/>
    <w:rsid w:val="00AF6366"/>
    <w:rsid w:val="00C464BD"/>
    <w:rsid w:val="00C629B1"/>
    <w:rsid w:val="00CA45BC"/>
    <w:rsid w:val="00D0736E"/>
    <w:rsid w:val="00D6161C"/>
    <w:rsid w:val="00DC56A2"/>
    <w:rsid w:val="00E54205"/>
    <w:rsid w:val="00EA4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2C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4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20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F6366"/>
    <w:pPr>
      <w:spacing w:after="0" w:line="240" w:lineRule="auto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A48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EvaNACI</dc:creator>
  <cp:keywords/>
  <dc:description/>
  <cp:lastModifiedBy>EvaNACI</cp:lastModifiedBy>
  <cp:revision>9</cp:revision>
  <dcterms:created xsi:type="dcterms:W3CDTF">2022-11-14T12:05:00Z</dcterms:created>
  <dcterms:modified xsi:type="dcterms:W3CDTF">2022-11-17T09:45:00Z</dcterms:modified>
</cp:coreProperties>
</file>